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F1" w:rsidRDefault="002151E7" w:rsidP="00CF1EF1">
      <w:pPr>
        <w:pStyle w:val="6"/>
        <w:spacing w:before="0" w:after="0"/>
        <w:jc w:val="center"/>
        <w:rPr>
          <w:b w:val="0"/>
          <w:bCs w:val="0"/>
          <w:sz w:val="28"/>
          <w:szCs w:val="28"/>
        </w:rPr>
      </w:pPr>
      <w:r>
        <w:rPr>
          <w:b w:val="0"/>
          <w:bCs w:val="0"/>
          <w:sz w:val="28"/>
          <w:szCs w:val="28"/>
        </w:rPr>
        <w:t xml:space="preserve">Администрация </w:t>
      </w:r>
      <w:proofErr w:type="spellStart"/>
      <w:r w:rsidR="00CF1EF1">
        <w:rPr>
          <w:b w:val="0"/>
          <w:bCs w:val="0"/>
          <w:sz w:val="28"/>
          <w:szCs w:val="28"/>
        </w:rPr>
        <w:t>Воронцовского</w:t>
      </w:r>
      <w:proofErr w:type="spellEnd"/>
      <w:r w:rsidR="00CF1EF1">
        <w:rPr>
          <w:b w:val="0"/>
          <w:bCs w:val="0"/>
          <w:sz w:val="28"/>
          <w:szCs w:val="28"/>
        </w:rPr>
        <w:t xml:space="preserve"> сельского поселения</w:t>
      </w:r>
    </w:p>
    <w:p w:rsidR="00CF1EF1" w:rsidRDefault="00CF1EF1" w:rsidP="00CF1EF1">
      <w:pPr>
        <w:pStyle w:val="6"/>
        <w:spacing w:before="0" w:after="0"/>
        <w:jc w:val="center"/>
        <w:rPr>
          <w:b w:val="0"/>
          <w:bCs w:val="0"/>
          <w:sz w:val="28"/>
          <w:szCs w:val="28"/>
        </w:rPr>
      </w:pPr>
      <w:r>
        <w:rPr>
          <w:b w:val="0"/>
          <w:bCs w:val="0"/>
          <w:sz w:val="28"/>
          <w:szCs w:val="28"/>
        </w:rPr>
        <w:t xml:space="preserve"> Павловского муниципального района </w:t>
      </w:r>
    </w:p>
    <w:p w:rsidR="00CF1EF1" w:rsidRDefault="00CF1EF1" w:rsidP="00CF1EF1">
      <w:pPr>
        <w:pStyle w:val="6"/>
        <w:spacing w:before="0" w:after="0"/>
        <w:jc w:val="center"/>
        <w:rPr>
          <w:spacing w:val="20"/>
          <w:sz w:val="28"/>
          <w:szCs w:val="28"/>
        </w:rPr>
      </w:pPr>
      <w:r>
        <w:rPr>
          <w:b w:val="0"/>
          <w:bCs w:val="0"/>
          <w:sz w:val="28"/>
          <w:szCs w:val="28"/>
        </w:rPr>
        <w:t>Воронежской области</w:t>
      </w:r>
    </w:p>
    <w:p w:rsidR="00CF1EF1" w:rsidRDefault="00CF1EF1" w:rsidP="00CF1EF1">
      <w:pPr>
        <w:jc w:val="center"/>
        <w:rPr>
          <w:b/>
          <w:bCs/>
          <w:sz w:val="28"/>
          <w:szCs w:val="28"/>
        </w:rPr>
      </w:pPr>
    </w:p>
    <w:p w:rsidR="00CF1EF1" w:rsidRDefault="002151E7" w:rsidP="00CF1EF1">
      <w:pPr>
        <w:pStyle w:val="2"/>
        <w:jc w:val="center"/>
        <w:rPr>
          <w:spacing w:val="120"/>
          <w:sz w:val="32"/>
          <w:szCs w:val="32"/>
        </w:rPr>
      </w:pPr>
      <w:r>
        <w:rPr>
          <w:spacing w:val="120"/>
          <w:sz w:val="32"/>
          <w:szCs w:val="32"/>
        </w:rPr>
        <w:t>ПОСТАНОВЛЕНИЕ</w:t>
      </w:r>
    </w:p>
    <w:p w:rsidR="00CF1EF1" w:rsidRDefault="00CF1EF1" w:rsidP="00CF1EF1">
      <w:pPr>
        <w:pBdr>
          <w:bottom w:val="thinThickSmallGap" w:sz="24" w:space="1" w:color="auto"/>
        </w:pBdr>
      </w:pPr>
    </w:p>
    <w:p w:rsidR="00CF1EF1" w:rsidRDefault="00CF1EF1" w:rsidP="00CF1EF1">
      <w:pPr>
        <w:pBdr>
          <w:bottom w:val="single" w:sz="4" w:space="1" w:color="auto"/>
        </w:pBdr>
        <w:ind w:right="4534" w:firstLine="2835"/>
      </w:pPr>
    </w:p>
    <w:p w:rsidR="00CF1EF1" w:rsidRPr="008861EB" w:rsidRDefault="00404E37" w:rsidP="00CF1EF1">
      <w:pPr>
        <w:pBdr>
          <w:bottom w:val="single" w:sz="4" w:space="1" w:color="auto"/>
        </w:pBdr>
        <w:ind w:right="4534"/>
      </w:pPr>
      <w:r w:rsidRPr="008861EB">
        <w:t xml:space="preserve">от  </w:t>
      </w:r>
      <w:r w:rsidR="007D24F1">
        <w:t>11.10.2017 г.</w:t>
      </w:r>
      <w:r w:rsidR="00303210" w:rsidRPr="008861EB">
        <w:t xml:space="preserve">         </w:t>
      </w:r>
      <w:r w:rsidRPr="008861EB">
        <w:t xml:space="preserve"> </w:t>
      </w:r>
      <w:r w:rsidR="007D24F1">
        <w:t xml:space="preserve">        </w:t>
      </w:r>
      <w:r w:rsidR="00455045" w:rsidRPr="008861EB">
        <w:t xml:space="preserve"> </w:t>
      </w:r>
      <w:r w:rsidR="00CF1EF1" w:rsidRPr="008861EB">
        <w:t>№</w:t>
      </w:r>
      <w:r w:rsidR="00455045" w:rsidRPr="008861EB">
        <w:t xml:space="preserve"> </w:t>
      </w:r>
      <w:r w:rsidR="007D24F1">
        <w:t>88</w:t>
      </w:r>
      <w:r w:rsidR="00455045" w:rsidRPr="008861EB">
        <w:t xml:space="preserve"> </w:t>
      </w:r>
    </w:p>
    <w:p w:rsidR="00CF1EF1" w:rsidRDefault="00CF1EF1" w:rsidP="00404E37">
      <w:pPr>
        <w:ind w:right="-58"/>
        <w:jc w:val="both"/>
      </w:pPr>
      <w:proofErr w:type="gramStart"/>
      <w:r w:rsidRPr="008861EB">
        <w:t>с</w:t>
      </w:r>
      <w:proofErr w:type="gramEnd"/>
      <w:r w:rsidRPr="008861EB">
        <w:t>. Воронцовка</w:t>
      </w:r>
    </w:p>
    <w:p w:rsidR="00094092" w:rsidRDefault="00094092" w:rsidP="00094092">
      <w:pPr>
        <w:jc w:val="both"/>
      </w:pPr>
    </w:p>
    <w:p w:rsidR="006064FD" w:rsidRDefault="006064FD" w:rsidP="006064FD">
      <w:pPr>
        <w:widowControl w:val="0"/>
        <w:autoSpaceDE w:val="0"/>
        <w:autoSpaceDN w:val="0"/>
        <w:jc w:val="both"/>
        <w:rPr>
          <w:sz w:val="28"/>
          <w:szCs w:val="28"/>
        </w:rPr>
      </w:pPr>
      <w:r w:rsidRPr="00303210">
        <w:rPr>
          <w:sz w:val="28"/>
          <w:szCs w:val="28"/>
        </w:rPr>
        <w:t xml:space="preserve">Об </w:t>
      </w:r>
      <w:r>
        <w:rPr>
          <w:sz w:val="28"/>
          <w:szCs w:val="28"/>
        </w:rPr>
        <w:t xml:space="preserve">утверждении порядка и сроков </w:t>
      </w:r>
    </w:p>
    <w:p w:rsidR="006064FD" w:rsidRDefault="006064FD" w:rsidP="006064FD">
      <w:pPr>
        <w:widowControl w:val="0"/>
        <w:autoSpaceDE w:val="0"/>
        <w:autoSpaceDN w:val="0"/>
        <w:jc w:val="both"/>
        <w:rPr>
          <w:sz w:val="28"/>
          <w:szCs w:val="28"/>
        </w:rPr>
      </w:pPr>
      <w:r>
        <w:rPr>
          <w:sz w:val="28"/>
          <w:szCs w:val="28"/>
        </w:rPr>
        <w:t xml:space="preserve">предоставления, рассмотрения и оценки </w:t>
      </w:r>
    </w:p>
    <w:p w:rsidR="006064FD" w:rsidRDefault="006064FD" w:rsidP="006064FD">
      <w:pPr>
        <w:widowControl w:val="0"/>
        <w:autoSpaceDE w:val="0"/>
        <w:autoSpaceDN w:val="0"/>
        <w:jc w:val="both"/>
        <w:rPr>
          <w:sz w:val="28"/>
          <w:szCs w:val="28"/>
        </w:rPr>
      </w:pPr>
      <w:r>
        <w:rPr>
          <w:sz w:val="28"/>
          <w:szCs w:val="28"/>
        </w:rPr>
        <w:t xml:space="preserve">предложений заинтересованных лиц о </w:t>
      </w:r>
    </w:p>
    <w:p w:rsidR="006064FD" w:rsidRDefault="006064FD" w:rsidP="006064FD">
      <w:pPr>
        <w:widowControl w:val="0"/>
        <w:autoSpaceDE w:val="0"/>
        <w:autoSpaceDN w:val="0"/>
        <w:jc w:val="both"/>
        <w:rPr>
          <w:sz w:val="28"/>
          <w:szCs w:val="28"/>
        </w:rPr>
      </w:pPr>
      <w:r>
        <w:rPr>
          <w:sz w:val="28"/>
          <w:szCs w:val="28"/>
        </w:rPr>
        <w:t xml:space="preserve">включении общественной территории </w:t>
      </w:r>
      <w:proofErr w:type="gramStart"/>
      <w:r>
        <w:rPr>
          <w:sz w:val="28"/>
          <w:szCs w:val="28"/>
        </w:rPr>
        <w:t>в</w:t>
      </w:r>
      <w:proofErr w:type="gramEnd"/>
    </w:p>
    <w:p w:rsidR="00A361D3" w:rsidRDefault="006064FD" w:rsidP="006064FD">
      <w:pPr>
        <w:widowControl w:val="0"/>
        <w:autoSpaceDE w:val="0"/>
        <w:autoSpaceDN w:val="0"/>
        <w:jc w:val="both"/>
        <w:rPr>
          <w:sz w:val="28"/>
          <w:szCs w:val="28"/>
        </w:rPr>
      </w:pPr>
      <w:r>
        <w:rPr>
          <w:sz w:val="28"/>
          <w:szCs w:val="28"/>
        </w:rPr>
        <w:t>муници</w:t>
      </w:r>
      <w:r w:rsidR="00A361D3">
        <w:rPr>
          <w:sz w:val="28"/>
          <w:szCs w:val="28"/>
        </w:rPr>
        <w:t xml:space="preserve">пальную программу </w:t>
      </w:r>
    </w:p>
    <w:p w:rsidR="00A361D3" w:rsidRDefault="006064FD" w:rsidP="006064FD">
      <w:pPr>
        <w:widowControl w:val="0"/>
        <w:autoSpaceDE w:val="0"/>
        <w:autoSpaceDN w:val="0"/>
        <w:jc w:val="both"/>
        <w:rPr>
          <w:sz w:val="28"/>
          <w:szCs w:val="28"/>
        </w:rPr>
      </w:pPr>
      <w:r w:rsidRPr="00303210">
        <w:rPr>
          <w:sz w:val="28"/>
          <w:szCs w:val="28"/>
        </w:rPr>
        <w:t xml:space="preserve">«Формирование </w:t>
      </w:r>
      <w:proofErr w:type="gramStart"/>
      <w:r w:rsidRPr="00303210">
        <w:rPr>
          <w:sz w:val="28"/>
          <w:szCs w:val="28"/>
        </w:rPr>
        <w:t>современной</w:t>
      </w:r>
      <w:proofErr w:type="gramEnd"/>
      <w:r w:rsidR="00A361D3">
        <w:rPr>
          <w:sz w:val="28"/>
          <w:szCs w:val="28"/>
        </w:rPr>
        <w:t xml:space="preserve"> </w:t>
      </w:r>
      <w:r w:rsidRPr="00303210">
        <w:rPr>
          <w:sz w:val="28"/>
          <w:szCs w:val="28"/>
        </w:rPr>
        <w:t xml:space="preserve">городской </w:t>
      </w:r>
    </w:p>
    <w:p w:rsidR="00765788" w:rsidRDefault="006064FD" w:rsidP="006064FD">
      <w:pPr>
        <w:widowControl w:val="0"/>
        <w:autoSpaceDE w:val="0"/>
        <w:autoSpaceDN w:val="0"/>
        <w:jc w:val="both"/>
        <w:rPr>
          <w:sz w:val="28"/>
          <w:szCs w:val="28"/>
        </w:rPr>
      </w:pPr>
      <w:r w:rsidRPr="00303210">
        <w:rPr>
          <w:sz w:val="28"/>
          <w:szCs w:val="28"/>
        </w:rPr>
        <w:t xml:space="preserve">среды </w:t>
      </w:r>
      <w:proofErr w:type="spellStart"/>
      <w:r w:rsidR="00765788">
        <w:rPr>
          <w:sz w:val="28"/>
          <w:szCs w:val="28"/>
        </w:rPr>
        <w:t>Воронцовского</w:t>
      </w:r>
      <w:proofErr w:type="spellEnd"/>
      <w:r w:rsidR="00765788">
        <w:rPr>
          <w:sz w:val="28"/>
          <w:szCs w:val="28"/>
        </w:rPr>
        <w:t xml:space="preserve"> </w:t>
      </w:r>
      <w:proofErr w:type="gramStart"/>
      <w:r w:rsidR="00765788">
        <w:rPr>
          <w:sz w:val="28"/>
          <w:szCs w:val="28"/>
        </w:rPr>
        <w:t>сельского</w:t>
      </w:r>
      <w:proofErr w:type="gramEnd"/>
    </w:p>
    <w:p w:rsidR="006064FD" w:rsidRDefault="00765788" w:rsidP="006064FD">
      <w:pPr>
        <w:widowControl w:val="0"/>
        <w:autoSpaceDE w:val="0"/>
        <w:autoSpaceDN w:val="0"/>
        <w:jc w:val="both"/>
        <w:rPr>
          <w:sz w:val="28"/>
          <w:szCs w:val="28"/>
        </w:rPr>
      </w:pPr>
      <w:r>
        <w:rPr>
          <w:sz w:val="28"/>
          <w:szCs w:val="28"/>
        </w:rPr>
        <w:t>поселения» на 2018 – 2023 годы</w:t>
      </w:r>
      <w:r w:rsidR="006064FD" w:rsidRPr="00303210">
        <w:rPr>
          <w:sz w:val="28"/>
          <w:szCs w:val="28"/>
        </w:rPr>
        <w:t xml:space="preserve"> </w:t>
      </w:r>
    </w:p>
    <w:p w:rsidR="00094092" w:rsidRDefault="00094092" w:rsidP="00094092">
      <w:pPr>
        <w:jc w:val="both"/>
        <w:rPr>
          <w:sz w:val="26"/>
          <w:szCs w:val="26"/>
        </w:rPr>
      </w:pPr>
    </w:p>
    <w:p w:rsidR="006064FD" w:rsidRDefault="006064FD" w:rsidP="00094092">
      <w:pPr>
        <w:jc w:val="both"/>
        <w:rPr>
          <w:sz w:val="26"/>
          <w:szCs w:val="26"/>
        </w:rPr>
      </w:pPr>
    </w:p>
    <w:p w:rsidR="006064FD" w:rsidRDefault="006064FD" w:rsidP="006064FD">
      <w:pPr>
        <w:shd w:val="clear" w:color="auto" w:fill="FFFFFF"/>
        <w:ind w:firstLine="708"/>
        <w:jc w:val="both"/>
        <w:rPr>
          <w:color w:val="000000"/>
          <w:sz w:val="26"/>
          <w:szCs w:val="26"/>
        </w:rPr>
      </w:pPr>
      <w:proofErr w:type="gramStart"/>
      <w:r>
        <w:rPr>
          <w:color w:val="000000"/>
          <w:sz w:val="26"/>
          <w:szCs w:val="26"/>
        </w:rPr>
        <w:t>В соответствии с Федеральным законом от 06.10.2003 г.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РФ от</w:t>
      </w:r>
      <w:proofErr w:type="gramEnd"/>
      <w:r>
        <w:rPr>
          <w:color w:val="000000"/>
          <w:sz w:val="26"/>
          <w:szCs w:val="26"/>
        </w:rPr>
        <w:t xml:space="preserve"> 06.04.2017 г. № 691/</w:t>
      </w:r>
      <w:proofErr w:type="spellStart"/>
      <w:proofErr w:type="gramStart"/>
      <w:r>
        <w:rPr>
          <w:color w:val="000000"/>
          <w:sz w:val="26"/>
          <w:szCs w:val="26"/>
        </w:rPr>
        <w:t>пр</w:t>
      </w:r>
      <w:proofErr w:type="spellEnd"/>
      <w:proofErr w:type="gramEnd"/>
      <w:r>
        <w:rPr>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администрация </w:t>
      </w:r>
      <w:proofErr w:type="spellStart"/>
      <w:r>
        <w:rPr>
          <w:color w:val="000000"/>
          <w:sz w:val="26"/>
          <w:szCs w:val="26"/>
        </w:rPr>
        <w:t>Воронцовского</w:t>
      </w:r>
      <w:proofErr w:type="spellEnd"/>
      <w:r>
        <w:rPr>
          <w:color w:val="000000"/>
          <w:sz w:val="26"/>
          <w:szCs w:val="26"/>
        </w:rPr>
        <w:t xml:space="preserve"> сельского поселения</w:t>
      </w:r>
    </w:p>
    <w:p w:rsidR="006064FD" w:rsidRDefault="006064FD" w:rsidP="006064FD">
      <w:pPr>
        <w:spacing w:line="276" w:lineRule="auto"/>
        <w:jc w:val="both"/>
        <w:rPr>
          <w:sz w:val="26"/>
          <w:szCs w:val="26"/>
        </w:rPr>
      </w:pPr>
    </w:p>
    <w:p w:rsidR="006064FD" w:rsidRDefault="006064FD" w:rsidP="006064FD">
      <w:pPr>
        <w:spacing w:line="276" w:lineRule="auto"/>
        <w:jc w:val="center"/>
        <w:rPr>
          <w:b/>
          <w:sz w:val="26"/>
          <w:szCs w:val="26"/>
        </w:rPr>
      </w:pPr>
      <w:r>
        <w:rPr>
          <w:b/>
          <w:sz w:val="26"/>
          <w:szCs w:val="26"/>
        </w:rPr>
        <w:t>ПОСТАНОВЛЯЕТ:</w:t>
      </w:r>
    </w:p>
    <w:p w:rsidR="006064FD" w:rsidRDefault="006064FD" w:rsidP="006064FD">
      <w:pPr>
        <w:spacing w:line="276" w:lineRule="auto"/>
        <w:jc w:val="center"/>
        <w:rPr>
          <w:sz w:val="26"/>
          <w:szCs w:val="26"/>
        </w:rPr>
      </w:pPr>
    </w:p>
    <w:p w:rsidR="006064FD" w:rsidRDefault="006064FD" w:rsidP="006064FD">
      <w:pPr>
        <w:autoSpaceDE w:val="0"/>
        <w:autoSpaceDN w:val="0"/>
        <w:adjustRightInd w:val="0"/>
        <w:spacing w:line="276" w:lineRule="auto"/>
        <w:ind w:firstLine="709"/>
        <w:jc w:val="both"/>
        <w:rPr>
          <w:bCs/>
          <w:sz w:val="26"/>
          <w:szCs w:val="26"/>
        </w:rPr>
      </w:pPr>
      <w:r>
        <w:rPr>
          <w:sz w:val="26"/>
          <w:szCs w:val="26"/>
        </w:rPr>
        <w:t>1. Утвердить  Порядок и сроки предоставления, рассмотрения и оценки предложений заинтересованных лиц о включении общественной территории в муниципальную программу</w:t>
      </w:r>
      <w:r w:rsidR="00A361D3">
        <w:rPr>
          <w:sz w:val="26"/>
          <w:szCs w:val="26"/>
        </w:rPr>
        <w:t xml:space="preserve"> </w:t>
      </w:r>
      <w:r>
        <w:rPr>
          <w:bCs/>
          <w:sz w:val="26"/>
          <w:szCs w:val="26"/>
        </w:rPr>
        <w:t>«Формирование современной городской среды</w:t>
      </w:r>
      <w:r w:rsidR="00765788">
        <w:rPr>
          <w:bCs/>
          <w:sz w:val="26"/>
          <w:szCs w:val="26"/>
        </w:rPr>
        <w:t xml:space="preserve"> </w:t>
      </w:r>
      <w:proofErr w:type="spellStart"/>
      <w:r w:rsidR="00765788">
        <w:rPr>
          <w:bCs/>
          <w:sz w:val="26"/>
          <w:szCs w:val="26"/>
        </w:rPr>
        <w:t>Воронцовского</w:t>
      </w:r>
      <w:proofErr w:type="spellEnd"/>
      <w:r w:rsidR="00765788">
        <w:rPr>
          <w:bCs/>
          <w:sz w:val="26"/>
          <w:szCs w:val="26"/>
        </w:rPr>
        <w:t xml:space="preserve"> сельского поселения» на 2018-2023 годы</w:t>
      </w:r>
      <w:r>
        <w:rPr>
          <w:bCs/>
          <w:sz w:val="26"/>
          <w:szCs w:val="26"/>
        </w:rPr>
        <w:t xml:space="preserve"> согласно приложению № 1 к настоящему постановлению.</w:t>
      </w:r>
    </w:p>
    <w:p w:rsidR="006064FD" w:rsidRDefault="006064FD" w:rsidP="006064FD">
      <w:pPr>
        <w:shd w:val="clear" w:color="auto" w:fill="FFFFFF"/>
        <w:ind w:right="22" w:firstLine="708"/>
        <w:jc w:val="both"/>
        <w:rPr>
          <w:color w:val="000000"/>
          <w:sz w:val="26"/>
          <w:szCs w:val="26"/>
        </w:rPr>
      </w:pPr>
      <w:r>
        <w:rPr>
          <w:color w:val="000000"/>
          <w:sz w:val="26"/>
          <w:szCs w:val="26"/>
        </w:rPr>
        <w:t xml:space="preserve">2.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w:t>
      </w:r>
      <w:proofErr w:type="spellStart"/>
      <w:r>
        <w:rPr>
          <w:color w:val="000000"/>
          <w:sz w:val="26"/>
          <w:szCs w:val="26"/>
        </w:rPr>
        <w:t>Воронцовского</w:t>
      </w:r>
      <w:proofErr w:type="spellEnd"/>
      <w:r>
        <w:rPr>
          <w:color w:val="000000"/>
          <w:sz w:val="26"/>
          <w:szCs w:val="26"/>
        </w:rPr>
        <w:t xml:space="preserve"> сельского поселения, разместить на официальном сайте администрации  </w:t>
      </w:r>
      <w:proofErr w:type="spellStart"/>
      <w:r>
        <w:rPr>
          <w:color w:val="000000"/>
          <w:sz w:val="26"/>
          <w:szCs w:val="26"/>
        </w:rPr>
        <w:t>Воронцовского</w:t>
      </w:r>
      <w:proofErr w:type="spellEnd"/>
      <w:r>
        <w:rPr>
          <w:color w:val="000000"/>
          <w:sz w:val="26"/>
          <w:szCs w:val="26"/>
        </w:rPr>
        <w:t xml:space="preserve"> сельского поселения в сети Интернет.</w:t>
      </w:r>
    </w:p>
    <w:p w:rsidR="006064FD" w:rsidRDefault="006064FD" w:rsidP="006064FD">
      <w:pPr>
        <w:shd w:val="clear" w:color="auto" w:fill="FFFFFF"/>
        <w:ind w:right="22" w:firstLine="708"/>
        <w:jc w:val="both"/>
        <w:rPr>
          <w:color w:val="000000"/>
          <w:sz w:val="26"/>
          <w:szCs w:val="26"/>
        </w:rPr>
      </w:pPr>
      <w:r>
        <w:rPr>
          <w:color w:val="000000"/>
          <w:sz w:val="26"/>
          <w:szCs w:val="26"/>
        </w:rPr>
        <w:t xml:space="preserve">3. </w:t>
      </w:r>
      <w:proofErr w:type="gramStart"/>
      <w:r>
        <w:rPr>
          <w:color w:val="000000"/>
          <w:sz w:val="26"/>
          <w:szCs w:val="26"/>
        </w:rPr>
        <w:t>Контроль за</w:t>
      </w:r>
      <w:proofErr w:type="gramEnd"/>
      <w:r>
        <w:rPr>
          <w:color w:val="000000"/>
          <w:sz w:val="26"/>
          <w:szCs w:val="26"/>
        </w:rPr>
        <w:t xml:space="preserve"> исполнением настоящего постановления оставляю за собой.</w:t>
      </w:r>
    </w:p>
    <w:p w:rsidR="006064FD" w:rsidRDefault="006064FD" w:rsidP="00D879DB">
      <w:pPr>
        <w:autoSpaceDE w:val="0"/>
        <w:autoSpaceDN w:val="0"/>
        <w:adjustRightInd w:val="0"/>
        <w:jc w:val="right"/>
        <w:rPr>
          <w:sz w:val="26"/>
          <w:szCs w:val="26"/>
        </w:rPr>
      </w:pPr>
    </w:p>
    <w:p w:rsidR="007D24F1" w:rsidRDefault="007D24F1" w:rsidP="006064FD">
      <w:pPr>
        <w:autoSpaceDE w:val="0"/>
        <w:autoSpaceDN w:val="0"/>
        <w:adjustRightInd w:val="0"/>
        <w:jc w:val="both"/>
        <w:rPr>
          <w:sz w:val="26"/>
          <w:szCs w:val="26"/>
        </w:rPr>
      </w:pPr>
    </w:p>
    <w:p w:rsidR="006064FD" w:rsidRDefault="006064FD" w:rsidP="006064FD">
      <w:pPr>
        <w:autoSpaceDE w:val="0"/>
        <w:autoSpaceDN w:val="0"/>
        <w:adjustRightInd w:val="0"/>
        <w:jc w:val="both"/>
        <w:rPr>
          <w:sz w:val="26"/>
          <w:szCs w:val="26"/>
        </w:rPr>
      </w:pPr>
      <w:r>
        <w:rPr>
          <w:sz w:val="26"/>
          <w:szCs w:val="26"/>
        </w:rPr>
        <w:t xml:space="preserve">Глава  </w:t>
      </w:r>
      <w:proofErr w:type="spellStart"/>
      <w:r>
        <w:rPr>
          <w:color w:val="000000"/>
          <w:sz w:val="26"/>
          <w:szCs w:val="26"/>
        </w:rPr>
        <w:t>Воронцовского</w:t>
      </w:r>
      <w:proofErr w:type="spellEnd"/>
      <w:r>
        <w:rPr>
          <w:color w:val="000000"/>
          <w:sz w:val="26"/>
          <w:szCs w:val="26"/>
        </w:rPr>
        <w:t xml:space="preserve"> сельского </w:t>
      </w:r>
      <w:r>
        <w:rPr>
          <w:sz w:val="26"/>
          <w:szCs w:val="26"/>
        </w:rPr>
        <w:t xml:space="preserve">поселения                                     </w:t>
      </w:r>
      <w:proofErr w:type="spellStart"/>
      <w:r>
        <w:rPr>
          <w:sz w:val="26"/>
          <w:szCs w:val="26"/>
        </w:rPr>
        <w:t>Е.И.Ржевская</w:t>
      </w:r>
      <w:proofErr w:type="spellEnd"/>
      <w:r>
        <w:rPr>
          <w:sz w:val="26"/>
          <w:szCs w:val="26"/>
        </w:rPr>
        <w:t xml:space="preserve">                           </w:t>
      </w:r>
    </w:p>
    <w:p w:rsidR="007D24F1" w:rsidRDefault="007D24F1" w:rsidP="006064FD">
      <w:pPr>
        <w:autoSpaceDE w:val="0"/>
        <w:autoSpaceDN w:val="0"/>
        <w:adjustRightInd w:val="0"/>
        <w:ind w:firstLine="5387"/>
        <w:rPr>
          <w:sz w:val="26"/>
          <w:szCs w:val="26"/>
        </w:rPr>
      </w:pPr>
    </w:p>
    <w:p w:rsidR="006064FD" w:rsidRDefault="006064FD" w:rsidP="006064FD">
      <w:pPr>
        <w:autoSpaceDE w:val="0"/>
        <w:autoSpaceDN w:val="0"/>
        <w:adjustRightInd w:val="0"/>
        <w:ind w:firstLine="5387"/>
        <w:rPr>
          <w:sz w:val="26"/>
          <w:szCs w:val="26"/>
        </w:rPr>
      </w:pPr>
      <w:r>
        <w:rPr>
          <w:sz w:val="26"/>
          <w:szCs w:val="26"/>
        </w:rPr>
        <w:t xml:space="preserve">Приложение №1 </w:t>
      </w:r>
    </w:p>
    <w:p w:rsidR="006064FD" w:rsidRDefault="006064FD" w:rsidP="006064FD">
      <w:pPr>
        <w:autoSpaceDE w:val="0"/>
        <w:autoSpaceDN w:val="0"/>
        <w:adjustRightInd w:val="0"/>
        <w:spacing w:line="276" w:lineRule="auto"/>
        <w:ind w:firstLine="5387"/>
        <w:rPr>
          <w:sz w:val="26"/>
          <w:szCs w:val="26"/>
        </w:rPr>
      </w:pPr>
      <w:r>
        <w:rPr>
          <w:sz w:val="26"/>
          <w:szCs w:val="26"/>
        </w:rPr>
        <w:t>к постановлению администрации</w:t>
      </w:r>
    </w:p>
    <w:p w:rsidR="006064FD" w:rsidRDefault="006064FD" w:rsidP="006064FD">
      <w:pPr>
        <w:autoSpaceDE w:val="0"/>
        <w:autoSpaceDN w:val="0"/>
        <w:adjustRightInd w:val="0"/>
        <w:spacing w:line="276" w:lineRule="auto"/>
        <w:ind w:firstLine="5387"/>
        <w:rPr>
          <w:color w:val="000000"/>
          <w:sz w:val="26"/>
          <w:szCs w:val="26"/>
        </w:rPr>
      </w:pPr>
      <w:proofErr w:type="spellStart"/>
      <w:r>
        <w:rPr>
          <w:color w:val="000000"/>
          <w:sz w:val="26"/>
          <w:szCs w:val="26"/>
        </w:rPr>
        <w:t>Воронцовского</w:t>
      </w:r>
      <w:proofErr w:type="spellEnd"/>
      <w:r>
        <w:rPr>
          <w:color w:val="000000"/>
          <w:sz w:val="26"/>
          <w:szCs w:val="26"/>
        </w:rPr>
        <w:t xml:space="preserve"> сельского поселения</w:t>
      </w:r>
    </w:p>
    <w:p w:rsidR="006064FD" w:rsidRDefault="006064FD" w:rsidP="006064FD">
      <w:pPr>
        <w:autoSpaceDE w:val="0"/>
        <w:autoSpaceDN w:val="0"/>
        <w:adjustRightInd w:val="0"/>
        <w:spacing w:line="276" w:lineRule="auto"/>
        <w:ind w:firstLine="5387"/>
        <w:rPr>
          <w:sz w:val="26"/>
          <w:szCs w:val="26"/>
        </w:rPr>
      </w:pPr>
      <w:r>
        <w:rPr>
          <w:color w:val="000000"/>
          <w:sz w:val="26"/>
          <w:szCs w:val="26"/>
        </w:rPr>
        <w:t>Павловского муниципального района</w:t>
      </w:r>
      <w:r>
        <w:rPr>
          <w:sz w:val="26"/>
          <w:szCs w:val="26"/>
        </w:rPr>
        <w:t xml:space="preserve">  </w:t>
      </w:r>
    </w:p>
    <w:p w:rsidR="006064FD" w:rsidRPr="007D24F1" w:rsidRDefault="006064FD" w:rsidP="006064FD">
      <w:pPr>
        <w:autoSpaceDE w:val="0"/>
        <w:autoSpaceDN w:val="0"/>
        <w:adjustRightInd w:val="0"/>
        <w:spacing w:line="276" w:lineRule="auto"/>
        <w:ind w:firstLine="5387"/>
        <w:rPr>
          <w:sz w:val="26"/>
          <w:szCs w:val="26"/>
        </w:rPr>
      </w:pPr>
      <w:r w:rsidRPr="007D24F1">
        <w:rPr>
          <w:sz w:val="26"/>
          <w:szCs w:val="26"/>
        </w:rPr>
        <w:t xml:space="preserve">от </w:t>
      </w:r>
      <w:r w:rsidR="007D24F1">
        <w:rPr>
          <w:sz w:val="26"/>
          <w:szCs w:val="26"/>
        </w:rPr>
        <w:t xml:space="preserve">11.10.2017 года           </w:t>
      </w:r>
      <w:r w:rsidRPr="007D24F1">
        <w:rPr>
          <w:sz w:val="26"/>
          <w:szCs w:val="26"/>
        </w:rPr>
        <w:t>№</w:t>
      </w:r>
      <w:r w:rsidR="007D24F1">
        <w:rPr>
          <w:sz w:val="26"/>
          <w:szCs w:val="26"/>
        </w:rPr>
        <w:t xml:space="preserve"> 88</w:t>
      </w:r>
    </w:p>
    <w:p w:rsidR="006064FD" w:rsidRDefault="006064FD" w:rsidP="006064FD">
      <w:pPr>
        <w:autoSpaceDE w:val="0"/>
        <w:autoSpaceDN w:val="0"/>
        <w:adjustRightInd w:val="0"/>
        <w:spacing w:line="276" w:lineRule="auto"/>
        <w:jc w:val="right"/>
        <w:rPr>
          <w:sz w:val="26"/>
          <w:szCs w:val="26"/>
        </w:rPr>
      </w:pPr>
    </w:p>
    <w:p w:rsidR="00A361D3" w:rsidRDefault="006064FD" w:rsidP="006064FD">
      <w:pPr>
        <w:jc w:val="center"/>
        <w:rPr>
          <w:b/>
          <w:bCs/>
          <w:sz w:val="26"/>
          <w:szCs w:val="26"/>
        </w:rPr>
      </w:pPr>
      <w:r>
        <w:rPr>
          <w:b/>
          <w:sz w:val="26"/>
          <w:szCs w:val="26"/>
        </w:rPr>
        <w:t xml:space="preserve">Порядок и сроки предоставления, рассмотрения и оценки предложений заинтересованных лиц о включении общественной территории в муниципальную программу  </w:t>
      </w:r>
      <w:r>
        <w:rPr>
          <w:b/>
          <w:bCs/>
          <w:sz w:val="26"/>
          <w:szCs w:val="26"/>
        </w:rPr>
        <w:t xml:space="preserve">«Формирование современной городской среды </w:t>
      </w:r>
    </w:p>
    <w:p w:rsidR="006064FD" w:rsidRDefault="00765788" w:rsidP="006064FD">
      <w:pPr>
        <w:jc w:val="center"/>
        <w:rPr>
          <w:b/>
          <w:sz w:val="26"/>
          <w:szCs w:val="26"/>
        </w:rPr>
      </w:pPr>
      <w:proofErr w:type="spellStart"/>
      <w:r>
        <w:rPr>
          <w:b/>
          <w:bCs/>
          <w:sz w:val="26"/>
          <w:szCs w:val="26"/>
        </w:rPr>
        <w:t>Воронцовского</w:t>
      </w:r>
      <w:proofErr w:type="spellEnd"/>
      <w:r>
        <w:rPr>
          <w:b/>
          <w:bCs/>
          <w:sz w:val="26"/>
          <w:szCs w:val="26"/>
        </w:rPr>
        <w:t xml:space="preserve"> сельского поселения» на 2018-2023 годы</w:t>
      </w:r>
    </w:p>
    <w:p w:rsidR="006064FD" w:rsidRDefault="006064FD" w:rsidP="006064FD">
      <w:pPr>
        <w:autoSpaceDE w:val="0"/>
        <w:autoSpaceDN w:val="0"/>
        <w:adjustRightInd w:val="0"/>
        <w:ind w:firstLine="5387"/>
        <w:rPr>
          <w:sz w:val="26"/>
          <w:szCs w:val="26"/>
        </w:rPr>
      </w:pPr>
    </w:p>
    <w:p w:rsidR="006064FD" w:rsidRDefault="006064FD" w:rsidP="00094092">
      <w:pPr>
        <w:jc w:val="both"/>
        <w:rPr>
          <w:sz w:val="26"/>
          <w:szCs w:val="26"/>
        </w:rPr>
      </w:pPr>
    </w:p>
    <w:p w:rsidR="006064FD" w:rsidRPr="006064FD" w:rsidRDefault="006064FD" w:rsidP="006064FD">
      <w:pPr>
        <w:ind w:right="140" w:firstLine="709"/>
        <w:jc w:val="both"/>
        <w:rPr>
          <w:b/>
          <w:sz w:val="26"/>
          <w:szCs w:val="26"/>
        </w:rPr>
      </w:pPr>
      <w:proofErr w:type="gramStart"/>
      <w:r w:rsidRPr="006064FD">
        <w:rPr>
          <w:sz w:val="26"/>
          <w:szCs w:val="26"/>
        </w:rPr>
        <w:t>Порядок и сроки представления, рассмотрения и оценки предложений о включении общественной территории в муниципальную программу «Формирова</w:t>
      </w:r>
      <w:r w:rsidR="00612977">
        <w:rPr>
          <w:sz w:val="26"/>
          <w:szCs w:val="26"/>
        </w:rPr>
        <w:t xml:space="preserve">ние современной городской среды </w:t>
      </w:r>
      <w:proofErr w:type="spellStart"/>
      <w:r w:rsidR="00612977">
        <w:rPr>
          <w:sz w:val="26"/>
          <w:szCs w:val="26"/>
        </w:rPr>
        <w:t>Воронцовского</w:t>
      </w:r>
      <w:proofErr w:type="spellEnd"/>
      <w:r w:rsidR="00612977">
        <w:rPr>
          <w:sz w:val="26"/>
          <w:szCs w:val="26"/>
        </w:rPr>
        <w:t xml:space="preserve"> сельского поселения» на 2018 – 2023</w:t>
      </w:r>
      <w:r w:rsidRPr="006064FD">
        <w:rPr>
          <w:sz w:val="26"/>
          <w:szCs w:val="26"/>
        </w:rPr>
        <w:t xml:space="preserve"> годы (далее – Порядок) разработаны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w:t>
      </w:r>
      <w:proofErr w:type="gramEnd"/>
      <w:r w:rsidRPr="006064FD">
        <w:rPr>
          <w:sz w:val="26"/>
          <w:szCs w:val="26"/>
        </w:rPr>
        <w:t xml:space="preserve"> Правительства Российской Федерации от 10.02.2017 № 169,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 хозяйства Российской Федерации от 06.04.2017 № 691/пр.</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w:t>
      </w:r>
      <w:r>
        <w:rPr>
          <w:sz w:val="26"/>
          <w:szCs w:val="26"/>
        </w:rPr>
        <w:tab/>
        <w:t xml:space="preserve">1. </w:t>
      </w:r>
      <w:r w:rsidR="006064FD" w:rsidRPr="006064FD">
        <w:rPr>
          <w:sz w:val="26"/>
          <w:szCs w:val="26"/>
        </w:rPr>
        <w:t>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общественной территории.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2. </w:t>
      </w:r>
      <w:r w:rsidR="006064FD" w:rsidRPr="006064FD">
        <w:rPr>
          <w:sz w:val="26"/>
          <w:szCs w:val="26"/>
        </w:rPr>
        <w:t xml:space="preserve">Предложение о включении общественной территории в муниципальную программу </w:t>
      </w:r>
      <w:r w:rsidR="006064FD" w:rsidRPr="006064FD">
        <w:rPr>
          <w:spacing w:val="2"/>
          <w:sz w:val="26"/>
          <w:szCs w:val="26"/>
          <w:shd w:val="clear" w:color="auto" w:fill="FFFFFF"/>
        </w:rPr>
        <w:t xml:space="preserve">«Формирование современной городской среды </w:t>
      </w:r>
      <w:proofErr w:type="spellStart"/>
      <w:r w:rsidR="00612977">
        <w:rPr>
          <w:spacing w:val="2"/>
          <w:sz w:val="26"/>
          <w:szCs w:val="26"/>
          <w:shd w:val="clear" w:color="auto" w:fill="FFFFFF"/>
        </w:rPr>
        <w:t>Воронцовского</w:t>
      </w:r>
      <w:proofErr w:type="spellEnd"/>
      <w:r w:rsidR="00612977">
        <w:rPr>
          <w:spacing w:val="2"/>
          <w:sz w:val="26"/>
          <w:szCs w:val="26"/>
          <w:shd w:val="clear" w:color="auto" w:fill="FFFFFF"/>
        </w:rPr>
        <w:t xml:space="preserve"> сельского поселения» на 2018-2023</w:t>
      </w:r>
      <w:r w:rsidR="006064FD" w:rsidRPr="006064FD">
        <w:rPr>
          <w:spacing w:val="2"/>
          <w:sz w:val="26"/>
          <w:szCs w:val="26"/>
          <w:shd w:val="clear" w:color="auto" w:fill="FFFFFF"/>
        </w:rPr>
        <w:t xml:space="preserve"> годы</w:t>
      </w:r>
      <w:r w:rsidR="006064FD" w:rsidRPr="006064FD">
        <w:rPr>
          <w:sz w:val="26"/>
          <w:szCs w:val="26"/>
        </w:rPr>
        <w:t xml:space="preserve"> вправе подавать граждане и организации (далее – заявители) в соответствии с настоящим Порядком.</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3. </w:t>
      </w:r>
      <w:r w:rsidR="006064FD" w:rsidRPr="006064FD">
        <w:rPr>
          <w:sz w:val="26"/>
          <w:szCs w:val="26"/>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7D24F1"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4. </w:t>
      </w:r>
      <w:r w:rsidR="006064FD" w:rsidRPr="006064FD">
        <w:rPr>
          <w:sz w:val="26"/>
          <w:szCs w:val="26"/>
        </w:rPr>
        <w:t>Предложение о включении общественной территории в муниципальную программу должно отвечать следующим критериям:</w:t>
      </w:r>
    </w:p>
    <w:p w:rsidR="006064FD" w:rsidRPr="007D24F1" w:rsidRDefault="00022058" w:rsidP="007D24F1">
      <w:pPr>
        <w:tabs>
          <w:tab w:val="left" w:pos="284"/>
          <w:tab w:val="left" w:pos="1260"/>
        </w:tabs>
        <w:spacing w:after="200" w:line="276" w:lineRule="auto"/>
        <w:ind w:right="140"/>
        <w:jc w:val="both"/>
        <w:rPr>
          <w:sz w:val="26"/>
          <w:szCs w:val="26"/>
        </w:rPr>
      </w:pPr>
      <w:r>
        <w:rPr>
          <w:sz w:val="26"/>
          <w:szCs w:val="26"/>
        </w:rPr>
        <w:lastRenderedPageBreak/>
        <w:t xml:space="preserve">              4.1. </w:t>
      </w:r>
      <w:r w:rsidR="006064FD" w:rsidRPr="007D24F1">
        <w:rPr>
          <w:sz w:val="26"/>
          <w:szCs w:val="26"/>
        </w:rPr>
        <w:t>соответствия территории градостроительной документации в части ее функционального зонирования;</w:t>
      </w:r>
    </w:p>
    <w:p w:rsidR="006064FD" w:rsidRPr="006064FD" w:rsidRDefault="006064FD" w:rsidP="00022058">
      <w:pPr>
        <w:numPr>
          <w:ilvl w:val="1"/>
          <w:numId w:val="5"/>
        </w:numPr>
        <w:tabs>
          <w:tab w:val="left" w:pos="284"/>
          <w:tab w:val="left" w:pos="426"/>
        </w:tabs>
        <w:spacing w:after="200" w:line="276" w:lineRule="auto"/>
        <w:ind w:right="140" w:hanging="11"/>
        <w:jc w:val="both"/>
        <w:rPr>
          <w:sz w:val="26"/>
          <w:szCs w:val="26"/>
        </w:rPr>
      </w:pPr>
      <w:r w:rsidRPr="006064FD">
        <w:rPr>
          <w:sz w:val="26"/>
          <w:szCs w:val="26"/>
        </w:rPr>
        <w:t>возможность реализации проекта в полном объеме в текущем году.</w:t>
      </w:r>
    </w:p>
    <w:p w:rsidR="006064FD" w:rsidRPr="006064FD" w:rsidRDefault="00022058" w:rsidP="00BE1ACC">
      <w:pPr>
        <w:tabs>
          <w:tab w:val="left" w:pos="284"/>
          <w:tab w:val="left" w:pos="1260"/>
        </w:tabs>
        <w:spacing w:after="200" w:line="276" w:lineRule="auto"/>
        <w:ind w:left="709" w:right="140"/>
        <w:jc w:val="both"/>
        <w:rPr>
          <w:sz w:val="26"/>
          <w:szCs w:val="26"/>
        </w:rPr>
      </w:pPr>
      <w:r>
        <w:rPr>
          <w:sz w:val="26"/>
          <w:szCs w:val="26"/>
        </w:rPr>
        <w:t>4.3.</w:t>
      </w:r>
      <w:r w:rsidR="006064FD" w:rsidRPr="006064FD">
        <w:rPr>
          <w:sz w:val="26"/>
          <w:szCs w:val="26"/>
        </w:rPr>
        <w:t>Заявитель при подаче предложения вправе указать:</w:t>
      </w:r>
    </w:p>
    <w:p w:rsidR="006064FD" w:rsidRPr="00AC6AB4" w:rsidRDefault="006064FD" w:rsidP="00AC6AB4">
      <w:pPr>
        <w:pStyle w:val="a6"/>
        <w:numPr>
          <w:ilvl w:val="2"/>
          <w:numId w:val="7"/>
        </w:numPr>
        <w:tabs>
          <w:tab w:val="left" w:pos="284"/>
          <w:tab w:val="left" w:pos="426"/>
        </w:tabs>
        <w:spacing w:after="200" w:line="276" w:lineRule="auto"/>
        <w:ind w:right="140"/>
        <w:rPr>
          <w:sz w:val="26"/>
          <w:szCs w:val="26"/>
        </w:rPr>
      </w:pPr>
      <w:r w:rsidRPr="00AC6AB4">
        <w:rPr>
          <w:sz w:val="26"/>
          <w:szCs w:val="26"/>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размещению на общественной территории видов оборудования, малых архитектурных форм, иных некапитальных объектов;</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организации различных по функциональному назначению зон на общественной территории, предлагаемой к благоустройству;</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стилевому решению, в том числе по типам озеленения общественной территории, освещения и осветительного оборудования;</w:t>
      </w:r>
    </w:p>
    <w:p w:rsidR="006064FD" w:rsidRPr="006064FD" w:rsidRDefault="006064FD" w:rsidP="00AC6AB4">
      <w:pPr>
        <w:numPr>
          <w:ilvl w:val="1"/>
          <w:numId w:val="7"/>
        </w:numPr>
        <w:tabs>
          <w:tab w:val="left" w:pos="0"/>
        </w:tabs>
        <w:spacing w:after="200" w:line="276" w:lineRule="auto"/>
        <w:ind w:right="140"/>
        <w:jc w:val="both"/>
        <w:rPr>
          <w:sz w:val="26"/>
          <w:szCs w:val="26"/>
        </w:rPr>
      </w:pPr>
      <w:r w:rsidRPr="006064FD">
        <w:rPr>
          <w:sz w:val="26"/>
          <w:szCs w:val="26"/>
        </w:rPr>
        <w:t xml:space="preserve">проблемы, на решение которых направлены мероприятия по благоустройству общественной территории. </w:t>
      </w:r>
    </w:p>
    <w:p w:rsidR="006064FD" w:rsidRPr="006064FD" w:rsidRDefault="00022058" w:rsidP="006064FD">
      <w:pPr>
        <w:tabs>
          <w:tab w:val="left" w:pos="284"/>
          <w:tab w:val="left" w:pos="900"/>
          <w:tab w:val="left" w:pos="1080"/>
        </w:tabs>
        <w:ind w:right="140"/>
        <w:jc w:val="both"/>
        <w:rPr>
          <w:sz w:val="26"/>
          <w:szCs w:val="26"/>
        </w:rPr>
      </w:pPr>
      <w:r>
        <w:rPr>
          <w:sz w:val="26"/>
          <w:szCs w:val="26"/>
        </w:rPr>
        <w:t xml:space="preserve">       </w:t>
      </w:r>
      <w:r w:rsidR="00BE1ACC">
        <w:rPr>
          <w:sz w:val="26"/>
          <w:szCs w:val="26"/>
        </w:rPr>
        <w:t xml:space="preserve">     </w:t>
      </w:r>
      <w:r>
        <w:rPr>
          <w:sz w:val="26"/>
          <w:szCs w:val="26"/>
        </w:rPr>
        <w:t xml:space="preserve"> </w:t>
      </w:r>
      <w:r w:rsidR="00BE1ACC">
        <w:rPr>
          <w:sz w:val="26"/>
          <w:szCs w:val="26"/>
        </w:rPr>
        <w:t>5</w:t>
      </w:r>
      <w:r w:rsidR="006064FD" w:rsidRPr="006064FD">
        <w:rPr>
          <w:sz w:val="26"/>
          <w:szCs w:val="26"/>
        </w:rPr>
        <w:t>.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6064FD" w:rsidRPr="006064FD" w:rsidRDefault="00BE1ACC" w:rsidP="006064FD">
      <w:pPr>
        <w:tabs>
          <w:tab w:val="left" w:pos="284"/>
        </w:tabs>
        <w:spacing w:after="200" w:line="276" w:lineRule="auto"/>
        <w:ind w:right="140"/>
        <w:jc w:val="both"/>
        <w:rPr>
          <w:sz w:val="26"/>
          <w:szCs w:val="26"/>
        </w:rPr>
      </w:pPr>
      <w:r>
        <w:rPr>
          <w:sz w:val="26"/>
          <w:szCs w:val="26"/>
        </w:rPr>
        <w:t xml:space="preserve">             6</w:t>
      </w:r>
      <w:r w:rsidR="006064FD" w:rsidRPr="006064FD">
        <w:rPr>
          <w:sz w:val="26"/>
          <w:szCs w:val="26"/>
        </w:rPr>
        <w:t>. Предложение с прилагаемыми к нему документами подается в письменной форме в администрацию городского поселения город Лиски, которое регистрируется специалистом и делается отметка о его получении с указанием даты получения.</w:t>
      </w:r>
    </w:p>
    <w:p w:rsidR="006064FD" w:rsidRPr="006064FD" w:rsidRDefault="006064FD" w:rsidP="006064FD">
      <w:pPr>
        <w:tabs>
          <w:tab w:val="left" w:pos="284"/>
        </w:tabs>
        <w:spacing w:after="200" w:line="276" w:lineRule="auto"/>
        <w:ind w:right="140" w:firstLine="142"/>
        <w:jc w:val="both"/>
        <w:rPr>
          <w:sz w:val="26"/>
          <w:szCs w:val="26"/>
        </w:rPr>
      </w:pPr>
      <w:r w:rsidRPr="006064FD">
        <w:rPr>
          <w:sz w:val="26"/>
          <w:szCs w:val="26"/>
        </w:rPr>
        <w:t xml:space="preserve">          </w:t>
      </w:r>
      <w:r w:rsidR="00BE1ACC">
        <w:rPr>
          <w:sz w:val="26"/>
          <w:szCs w:val="26"/>
        </w:rPr>
        <w:t xml:space="preserve">7. </w:t>
      </w:r>
      <w:r w:rsidRPr="006064FD">
        <w:rPr>
          <w:sz w:val="26"/>
          <w:szCs w:val="26"/>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6064FD" w:rsidRPr="006064FD" w:rsidRDefault="006064FD" w:rsidP="006064FD">
      <w:pPr>
        <w:tabs>
          <w:tab w:val="left" w:pos="284"/>
        </w:tabs>
        <w:autoSpaceDE w:val="0"/>
        <w:autoSpaceDN w:val="0"/>
        <w:adjustRightInd w:val="0"/>
        <w:spacing w:after="200" w:line="276" w:lineRule="auto"/>
        <w:ind w:right="140"/>
        <w:jc w:val="both"/>
        <w:rPr>
          <w:sz w:val="26"/>
          <w:szCs w:val="26"/>
          <w:shd w:val="clear" w:color="auto" w:fill="FFFFFF"/>
        </w:rPr>
      </w:pPr>
      <w:r w:rsidRPr="006064FD">
        <w:rPr>
          <w:sz w:val="26"/>
          <w:szCs w:val="26"/>
        </w:rPr>
        <w:t xml:space="preserve">           </w:t>
      </w:r>
      <w:r w:rsidR="00BE1ACC">
        <w:rPr>
          <w:sz w:val="26"/>
          <w:szCs w:val="26"/>
          <w:shd w:val="clear" w:color="auto" w:fill="FFFFFF"/>
        </w:rPr>
        <w:t xml:space="preserve"> 8</w:t>
      </w:r>
      <w:r w:rsidRPr="006064FD">
        <w:rPr>
          <w:sz w:val="26"/>
          <w:szCs w:val="26"/>
          <w:shd w:val="clear" w:color="auto" w:fill="FFFFFF"/>
        </w:rPr>
        <w:t xml:space="preserve">. Общественная комиссия, которая осуществляет рассмотрение и оценку поступивших предложений </w:t>
      </w:r>
      <w:r w:rsidRPr="006064FD">
        <w:rPr>
          <w:sz w:val="26"/>
          <w:szCs w:val="26"/>
        </w:rPr>
        <w:t>на предмет их соответствия  установленным настоящим Порядком требованиям</w:t>
      </w:r>
      <w:r w:rsidRPr="006064FD">
        <w:rPr>
          <w:sz w:val="26"/>
          <w:szCs w:val="26"/>
          <w:shd w:val="clear" w:color="auto" w:fill="FFFFFF"/>
        </w:rPr>
        <w:t>.</w:t>
      </w:r>
    </w:p>
    <w:p w:rsidR="006064FD" w:rsidRPr="006064FD" w:rsidRDefault="006064FD" w:rsidP="006064FD">
      <w:pPr>
        <w:tabs>
          <w:tab w:val="left" w:pos="284"/>
        </w:tabs>
        <w:spacing w:after="200" w:line="276" w:lineRule="auto"/>
        <w:ind w:right="140"/>
        <w:jc w:val="both"/>
        <w:rPr>
          <w:sz w:val="26"/>
          <w:szCs w:val="26"/>
        </w:rPr>
      </w:pPr>
      <w:r w:rsidRPr="006064FD">
        <w:rPr>
          <w:sz w:val="26"/>
          <w:szCs w:val="26"/>
          <w:shd w:val="clear" w:color="auto" w:fill="FFFFFF"/>
        </w:rPr>
        <w:t xml:space="preserve">        </w:t>
      </w:r>
      <w:r w:rsidR="00BE1ACC">
        <w:rPr>
          <w:sz w:val="26"/>
          <w:szCs w:val="26"/>
          <w:shd w:val="clear" w:color="auto" w:fill="FFFFFF"/>
        </w:rPr>
        <w:t xml:space="preserve">  </w:t>
      </w:r>
      <w:r w:rsidRPr="006064FD">
        <w:rPr>
          <w:sz w:val="26"/>
          <w:szCs w:val="26"/>
          <w:shd w:val="clear" w:color="auto" w:fill="FFFFFF"/>
        </w:rPr>
        <w:t xml:space="preserve">   </w:t>
      </w:r>
      <w:r w:rsidR="00BE1ACC">
        <w:rPr>
          <w:sz w:val="26"/>
          <w:szCs w:val="26"/>
          <w:shd w:val="clear" w:color="auto" w:fill="FFFFFF"/>
        </w:rPr>
        <w:t>9.</w:t>
      </w:r>
      <w:r w:rsidRPr="006064FD">
        <w:rPr>
          <w:sz w:val="26"/>
          <w:szCs w:val="26"/>
          <w:shd w:val="clear" w:color="auto" w:fill="FFFFFF"/>
        </w:rPr>
        <w:t xml:space="preserve"> </w:t>
      </w:r>
      <w:r w:rsidRPr="006064FD">
        <w:rPr>
          <w:sz w:val="26"/>
          <w:szCs w:val="26"/>
        </w:rPr>
        <w:t>Срок рассмотрения Комиссией предложений и приложенных к ним документов не может превышать пяти календарных дней.</w:t>
      </w:r>
      <w:r w:rsidRPr="006064FD">
        <w:rPr>
          <w:sz w:val="26"/>
          <w:szCs w:val="26"/>
        </w:rPr>
        <w:tab/>
      </w:r>
      <w:r w:rsidRPr="006064FD">
        <w:rPr>
          <w:sz w:val="26"/>
          <w:szCs w:val="26"/>
        </w:rPr>
        <w:tab/>
      </w:r>
      <w:r w:rsidRPr="006064FD">
        <w:rPr>
          <w:spacing w:val="2"/>
          <w:sz w:val="26"/>
          <w:szCs w:val="26"/>
        </w:rPr>
        <w:tab/>
      </w:r>
      <w:r w:rsidRPr="006064FD">
        <w:rPr>
          <w:spacing w:val="2"/>
          <w:sz w:val="26"/>
          <w:szCs w:val="26"/>
        </w:rPr>
        <w:tab/>
      </w:r>
    </w:p>
    <w:p w:rsidR="007D24F1" w:rsidRDefault="006064FD" w:rsidP="006064FD">
      <w:pPr>
        <w:shd w:val="clear" w:color="auto" w:fill="FFFFFF"/>
        <w:tabs>
          <w:tab w:val="left" w:pos="284"/>
        </w:tabs>
        <w:spacing w:after="200" w:line="276" w:lineRule="auto"/>
        <w:ind w:right="140"/>
        <w:jc w:val="both"/>
        <w:textAlignment w:val="baseline"/>
        <w:rPr>
          <w:spacing w:val="2"/>
          <w:sz w:val="26"/>
          <w:szCs w:val="26"/>
        </w:rPr>
      </w:pPr>
      <w:r w:rsidRPr="006064FD">
        <w:rPr>
          <w:spacing w:val="2"/>
          <w:sz w:val="26"/>
          <w:szCs w:val="26"/>
        </w:rPr>
        <w:t xml:space="preserve">            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6064FD">
        <w:rPr>
          <w:spacing w:val="2"/>
          <w:sz w:val="26"/>
          <w:szCs w:val="26"/>
        </w:rPr>
        <w:tab/>
      </w:r>
      <w:r w:rsidRPr="006064FD">
        <w:rPr>
          <w:spacing w:val="2"/>
          <w:sz w:val="26"/>
          <w:szCs w:val="26"/>
        </w:rPr>
        <w:tab/>
      </w:r>
      <w:r w:rsidRPr="006064FD">
        <w:rPr>
          <w:spacing w:val="2"/>
          <w:sz w:val="26"/>
          <w:szCs w:val="26"/>
        </w:rPr>
        <w:tab/>
      </w:r>
      <w:r w:rsidRPr="006064FD">
        <w:rPr>
          <w:spacing w:val="2"/>
          <w:sz w:val="26"/>
          <w:szCs w:val="26"/>
        </w:rPr>
        <w:tab/>
        <w:t xml:space="preserve"> </w:t>
      </w:r>
    </w:p>
    <w:p w:rsidR="006064FD" w:rsidRPr="006064FD" w:rsidRDefault="00BE1ACC" w:rsidP="006064FD">
      <w:pPr>
        <w:shd w:val="clear" w:color="auto" w:fill="FFFFFF"/>
        <w:tabs>
          <w:tab w:val="left" w:pos="284"/>
        </w:tabs>
        <w:spacing w:after="200" w:line="276" w:lineRule="auto"/>
        <w:ind w:right="140"/>
        <w:jc w:val="both"/>
        <w:textAlignment w:val="baseline"/>
        <w:rPr>
          <w:sz w:val="26"/>
          <w:szCs w:val="26"/>
        </w:rPr>
      </w:pPr>
      <w:r>
        <w:rPr>
          <w:spacing w:val="2"/>
          <w:sz w:val="26"/>
          <w:szCs w:val="26"/>
        </w:rPr>
        <w:t xml:space="preserve">        </w:t>
      </w:r>
      <w:r w:rsidR="006064FD" w:rsidRPr="006064FD">
        <w:rPr>
          <w:spacing w:val="2"/>
          <w:sz w:val="26"/>
          <w:szCs w:val="26"/>
        </w:rPr>
        <w:t xml:space="preserve"> </w:t>
      </w:r>
      <w:r>
        <w:rPr>
          <w:spacing w:val="2"/>
          <w:sz w:val="26"/>
          <w:szCs w:val="26"/>
        </w:rPr>
        <w:t xml:space="preserve"> </w:t>
      </w:r>
      <w:r w:rsidR="006064FD" w:rsidRPr="006064FD">
        <w:rPr>
          <w:spacing w:val="2"/>
          <w:sz w:val="26"/>
          <w:szCs w:val="26"/>
        </w:rPr>
        <w:t xml:space="preserve"> 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6064FD" w:rsidRPr="00BE1ACC" w:rsidRDefault="006064FD" w:rsidP="00BE1ACC">
      <w:pPr>
        <w:tabs>
          <w:tab w:val="left" w:pos="284"/>
        </w:tabs>
        <w:spacing w:after="200" w:line="276" w:lineRule="auto"/>
        <w:ind w:right="140"/>
        <w:jc w:val="right"/>
        <w:rPr>
          <w:i/>
          <w:sz w:val="26"/>
          <w:szCs w:val="26"/>
        </w:rPr>
      </w:pPr>
      <w:r w:rsidRPr="006064FD">
        <w:rPr>
          <w:sz w:val="26"/>
          <w:szCs w:val="26"/>
        </w:rPr>
        <w:lastRenderedPageBreak/>
        <w:t>Приложение к порядку</w:t>
      </w:r>
    </w:p>
    <w:p w:rsidR="006064FD" w:rsidRPr="006064FD" w:rsidRDefault="006064FD" w:rsidP="006064FD">
      <w:pPr>
        <w:tabs>
          <w:tab w:val="left" w:pos="284"/>
        </w:tabs>
        <w:spacing w:after="200" w:line="276" w:lineRule="auto"/>
        <w:ind w:right="140"/>
        <w:jc w:val="both"/>
        <w:rPr>
          <w:b/>
          <w:sz w:val="26"/>
          <w:szCs w:val="26"/>
        </w:rPr>
      </w:pPr>
      <w:r w:rsidRPr="006064FD">
        <w:rPr>
          <w:i/>
          <w:sz w:val="26"/>
          <w:szCs w:val="26"/>
        </w:rPr>
        <w:t xml:space="preserve">                                                                        </w:t>
      </w:r>
    </w:p>
    <w:p w:rsidR="006064FD" w:rsidRPr="006064FD" w:rsidRDefault="006064FD" w:rsidP="006064FD">
      <w:pPr>
        <w:jc w:val="right"/>
        <w:rPr>
          <w:sz w:val="26"/>
          <w:szCs w:val="26"/>
        </w:rPr>
      </w:pPr>
      <w:r w:rsidRPr="006064FD">
        <w:rPr>
          <w:sz w:val="26"/>
          <w:szCs w:val="26"/>
        </w:rPr>
        <w:t xml:space="preserve">                                                                              </w:t>
      </w:r>
      <w:r w:rsidR="00BE1ACC">
        <w:rPr>
          <w:sz w:val="26"/>
          <w:szCs w:val="26"/>
        </w:rPr>
        <w:t xml:space="preserve">        Администрацию </w:t>
      </w:r>
      <w:proofErr w:type="spellStart"/>
      <w:r w:rsidR="00BE1ACC">
        <w:rPr>
          <w:sz w:val="26"/>
          <w:szCs w:val="26"/>
        </w:rPr>
        <w:t>Воронцовского</w:t>
      </w:r>
      <w:proofErr w:type="spellEnd"/>
      <w:r w:rsidR="00BE1ACC">
        <w:rPr>
          <w:sz w:val="26"/>
          <w:szCs w:val="26"/>
        </w:rPr>
        <w:t xml:space="preserve"> сельского</w:t>
      </w:r>
      <w:r w:rsidRPr="006064FD">
        <w:rPr>
          <w:sz w:val="26"/>
          <w:szCs w:val="26"/>
        </w:rPr>
        <w:t xml:space="preserve"> поселения</w:t>
      </w:r>
    </w:p>
    <w:p w:rsidR="006064FD" w:rsidRPr="006064FD" w:rsidRDefault="006064FD" w:rsidP="006064FD">
      <w:pPr>
        <w:jc w:val="right"/>
        <w:rPr>
          <w:sz w:val="26"/>
          <w:szCs w:val="26"/>
        </w:rPr>
      </w:pPr>
      <w:r w:rsidRPr="006064FD">
        <w:rPr>
          <w:sz w:val="26"/>
          <w:szCs w:val="26"/>
        </w:rPr>
        <w:t xml:space="preserve">                                                 </w:t>
      </w:r>
      <w:r w:rsidR="00BE1ACC">
        <w:rPr>
          <w:sz w:val="26"/>
          <w:szCs w:val="26"/>
        </w:rPr>
        <w:t xml:space="preserve">                       </w:t>
      </w:r>
      <w:proofErr w:type="gramStart"/>
      <w:r w:rsidR="00BE1ACC">
        <w:rPr>
          <w:sz w:val="26"/>
          <w:szCs w:val="26"/>
        </w:rPr>
        <w:t>с</w:t>
      </w:r>
      <w:proofErr w:type="gramEnd"/>
      <w:r w:rsidR="00BE1ACC">
        <w:rPr>
          <w:sz w:val="26"/>
          <w:szCs w:val="26"/>
        </w:rPr>
        <w:t>. Воронцовка, ул. Советская, 33</w:t>
      </w:r>
    </w:p>
    <w:p w:rsidR="006064FD" w:rsidRPr="006064FD" w:rsidRDefault="006064FD" w:rsidP="006064FD">
      <w:pPr>
        <w:jc w:val="right"/>
        <w:rPr>
          <w:sz w:val="26"/>
          <w:szCs w:val="26"/>
        </w:rPr>
      </w:pPr>
      <w:r w:rsidRPr="006064FD">
        <w:rPr>
          <w:sz w:val="26"/>
          <w:szCs w:val="26"/>
        </w:rPr>
        <w:t xml:space="preserve">              </w:t>
      </w:r>
      <w:r w:rsidR="00BE1ACC">
        <w:rPr>
          <w:sz w:val="26"/>
          <w:szCs w:val="26"/>
        </w:rPr>
        <w:t xml:space="preserve">                   Ржевской Е.И.</w:t>
      </w:r>
    </w:p>
    <w:p w:rsidR="006064FD" w:rsidRPr="006064FD" w:rsidRDefault="006064FD" w:rsidP="006064FD">
      <w:pPr>
        <w:jc w:val="right"/>
        <w:rPr>
          <w:sz w:val="26"/>
          <w:szCs w:val="26"/>
        </w:rPr>
      </w:pPr>
      <w:r w:rsidRPr="006064FD">
        <w:rPr>
          <w:sz w:val="26"/>
          <w:szCs w:val="26"/>
        </w:rPr>
        <w:t xml:space="preserve">                                                                                      от __________________________________</w:t>
      </w:r>
    </w:p>
    <w:p w:rsidR="006064FD" w:rsidRPr="00BE1ACC" w:rsidRDefault="006064FD" w:rsidP="006064FD">
      <w:pPr>
        <w:jc w:val="right"/>
      </w:pPr>
      <w:r w:rsidRPr="00BE1ACC">
        <w:t>                                                                                      (Ф.И.О., либо наименование организации)</w:t>
      </w:r>
    </w:p>
    <w:p w:rsidR="006064FD" w:rsidRPr="00BE1ACC" w:rsidRDefault="006064FD" w:rsidP="006064FD">
      <w:pPr>
        <w:jc w:val="right"/>
      </w:pPr>
    </w:p>
    <w:p w:rsidR="006064FD" w:rsidRPr="006064FD" w:rsidRDefault="006064FD" w:rsidP="006064FD">
      <w:pPr>
        <w:jc w:val="right"/>
        <w:rPr>
          <w:sz w:val="26"/>
          <w:szCs w:val="26"/>
        </w:rPr>
      </w:pPr>
      <w:r w:rsidRPr="006064FD">
        <w:rPr>
          <w:sz w:val="26"/>
          <w:szCs w:val="26"/>
        </w:rPr>
        <w:t xml:space="preserve">                                                                                 проживающи</w:t>
      </w:r>
      <w:proofErr w:type="gramStart"/>
      <w:r w:rsidRPr="006064FD">
        <w:rPr>
          <w:sz w:val="26"/>
          <w:szCs w:val="26"/>
        </w:rPr>
        <w:t>й(</w:t>
      </w:r>
      <w:proofErr w:type="spellStart"/>
      <w:proofErr w:type="gramEnd"/>
      <w:r w:rsidRPr="006064FD">
        <w:rPr>
          <w:sz w:val="26"/>
          <w:szCs w:val="26"/>
        </w:rPr>
        <w:t>ая</w:t>
      </w:r>
      <w:proofErr w:type="spellEnd"/>
      <w:r w:rsidRPr="006064FD">
        <w:rPr>
          <w:sz w:val="26"/>
          <w:szCs w:val="26"/>
        </w:rPr>
        <w:t xml:space="preserve">)_____________________ </w:t>
      </w:r>
    </w:p>
    <w:p w:rsidR="006064FD" w:rsidRPr="006064FD" w:rsidRDefault="006064FD" w:rsidP="006064FD">
      <w:pPr>
        <w:jc w:val="right"/>
        <w:rPr>
          <w:sz w:val="26"/>
          <w:szCs w:val="26"/>
        </w:rPr>
      </w:pPr>
    </w:p>
    <w:p w:rsidR="006064FD" w:rsidRPr="00BE1ACC" w:rsidRDefault="006064FD" w:rsidP="006064FD">
      <w:pPr>
        <w:jc w:val="right"/>
      </w:pPr>
      <w:r w:rsidRPr="00BE1ACC">
        <w:t xml:space="preserve">                                                                                (</w:t>
      </w:r>
      <w:proofErr w:type="gramStart"/>
      <w:r w:rsidRPr="00BE1ACC">
        <w:t>имеющем</w:t>
      </w:r>
      <w:proofErr w:type="gramEnd"/>
      <w:r w:rsidRPr="00BE1ACC">
        <w:t xml:space="preserve"> местонахождение)____________</w:t>
      </w:r>
    </w:p>
    <w:p w:rsidR="006064FD" w:rsidRPr="00BE1ACC" w:rsidRDefault="006064FD" w:rsidP="006064FD">
      <w:pPr>
        <w:jc w:val="right"/>
      </w:pPr>
      <w:r w:rsidRPr="00BE1ACC">
        <w:t xml:space="preserve">                                                           (для юридических лиц)</w:t>
      </w:r>
    </w:p>
    <w:p w:rsidR="006064FD" w:rsidRPr="006064FD" w:rsidRDefault="006064FD" w:rsidP="006064FD">
      <w:pPr>
        <w:jc w:val="right"/>
        <w:rPr>
          <w:sz w:val="26"/>
          <w:szCs w:val="26"/>
        </w:rPr>
      </w:pPr>
    </w:p>
    <w:p w:rsidR="006064FD" w:rsidRPr="006064FD" w:rsidRDefault="006064FD" w:rsidP="006064FD">
      <w:pPr>
        <w:jc w:val="right"/>
        <w:rPr>
          <w:sz w:val="26"/>
          <w:szCs w:val="26"/>
        </w:rPr>
      </w:pPr>
      <w:r w:rsidRPr="006064FD">
        <w:rPr>
          <w:sz w:val="26"/>
          <w:szCs w:val="26"/>
        </w:rPr>
        <w:t xml:space="preserve">                                                                        Номер контактного телефона (факса): </w:t>
      </w:r>
    </w:p>
    <w:p w:rsidR="006064FD" w:rsidRPr="006064FD" w:rsidRDefault="006064FD" w:rsidP="006064FD">
      <w:pPr>
        <w:jc w:val="right"/>
        <w:rPr>
          <w:sz w:val="26"/>
          <w:szCs w:val="26"/>
        </w:rPr>
      </w:pPr>
      <w:r w:rsidRPr="006064FD">
        <w:rPr>
          <w:sz w:val="26"/>
          <w:szCs w:val="26"/>
        </w:rPr>
        <w:t>______________________________________</w:t>
      </w:r>
    </w:p>
    <w:p w:rsidR="006064FD" w:rsidRPr="00BE1ACC" w:rsidRDefault="00BE1ACC" w:rsidP="006064FD">
      <w:pPr>
        <w:jc w:val="right"/>
      </w:pPr>
      <w:r>
        <w:t xml:space="preserve">ИНН,  КПП,   </w:t>
      </w:r>
      <w:r w:rsidR="006064FD" w:rsidRPr="00BE1ACC">
        <w:t xml:space="preserve">ОГРН        </w:t>
      </w:r>
    </w:p>
    <w:p w:rsidR="006064FD" w:rsidRPr="00BE1ACC" w:rsidRDefault="00BE1ACC" w:rsidP="006064FD">
      <w:pPr>
        <w:jc w:val="right"/>
      </w:pPr>
      <w:r>
        <w:t xml:space="preserve">(для юридического  </w:t>
      </w:r>
      <w:r w:rsidR="006064FD" w:rsidRPr="00BE1ACC">
        <w:t>лица):</w:t>
      </w:r>
    </w:p>
    <w:p w:rsidR="006064FD" w:rsidRPr="006064FD" w:rsidRDefault="006064FD" w:rsidP="006064FD">
      <w:pPr>
        <w:jc w:val="right"/>
        <w:rPr>
          <w:sz w:val="26"/>
          <w:szCs w:val="26"/>
        </w:rPr>
      </w:pPr>
      <w:r w:rsidRPr="006064FD">
        <w:rPr>
          <w:sz w:val="26"/>
          <w:szCs w:val="26"/>
        </w:rPr>
        <w:t>_____________________________________</w:t>
      </w:r>
    </w:p>
    <w:p w:rsidR="006064FD" w:rsidRPr="006064FD" w:rsidRDefault="006064FD" w:rsidP="006064FD">
      <w:pPr>
        <w:jc w:val="right"/>
        <w:rPr>
          <w:sz w:val="26"/>
          <w:szCs w:val="26"/>
        </w:rPr>
      </w:pPr>
    </w:p>
    <w:p w:rsidR="006064FD" w:rsidRPr="006064FD" w:rsidRDefault="006064FD" w:rsidP="006064FD">
      <w:pPr>
        <w:tabs>
          <w:tab w:val="left" w:pos="284"/>
        </w:tabs>
        <w:spacing w:after="200" w:line="276" w:lineRule="auto"/>
        <w:ind w:right="140"/>
        <w:jc w:val="right"/>
        <w:rPr>
          <w:b/>
          <w:sz w:val="26"/>
          <w:szCs w:val="26"/>
        </w:rPr>
      </w:pPr>
    </w:p>
    <w:p w:rsidR="006064FD" w:rsidRPr="006064FD" w:rsidRDefault="006064FD" w:rsidP="00BE1ACC">
      <w:pPr>
        <w:tabs>
          <w:tab w:val="left" w:pos="284"/>
        </w:tabs>
        <w:spacing w:after="200" w:line="276" w:lineRule="auto"/>
        <w:ind w:right="140"/>
        <w:jc w:val="center"/>
        <w:rPr>
          <w:b/>
          <w:sz w:val="26"/>
          <w:szCs w:val="26"/>
        </w:rPr>
      </w:pPr>
      <w:r w:rsidRPr="006064FD">
        <w:rPr>
          <w:b/>
          <w:sz w:val="26"/>
          <w:szCs w:val="26"/>
        </w:rPr>
        <w:t>Предложение</w:t>
      </w:r>
    </w:p>
    <w:p w:rsidR="006064FD" w:rsidRPr="006064FD" w:rsidRDefault="006064FD" w:rsidP="00BE1ACC">
      <w:pPr>
        <w:tabs>
          <w:tab w:val="left" w:pos="284"/>
        </w:tabs>
        <w:spacing w:line="298" w:lineRule="exact"/>
        <w:ind w:right="140"/>
        <w:jc w:val="center"/>
        <w:rPr>
          <w:b/>
          <w:sz w:val="26"/>
          <w:szCs w:val="26"/>
        </w:rPr>
      </w:pPr>
      <w:r w:rsidRPr="006064FD">
        <w:rPr>
          <w:b/>
          <w:spacing w:val="2"/>
          <w:sz w:val="26"/>
          <w:szCs w:val="26"/>
          <w:shd w:val="clear" w:color="auto" w:fill="FFFFFF"/>
        </w:rPr>
        <w:t xml:space="preserve">о включении в муниципальную программу «Формирование современной городской среды </w:t>
      </w:r>
      <w:proofErr w:type="spellStart"/>
      <w:r w:rsidR="00BE1ACC">
        <w:rPr>
          <w:b/>
          <w:spacing w:val="2"/>
          <w:sz w:val="26"/>
          <w:szCs w:val="26"/>
          <w:shd w:val="clear" w:color="auto" w:fill="FFFFFF"/>
        </w:rPr>
        <w:t>Воронцовского</w:t>
      </w:r>
      <w:proofErr w:type="spellEnd"/>
      <w:r w:rsidR="00BE1ACC">
        <w:rPr>
          <w:b/>
          <w:spacing w:val="2"/>
          <w:sz w:val="26"/>
          <w:szCs w:val="26"/>
          <w:shd w:val="clear" w:color="auto" w:fill="FFFFFF"/>
        </w:rPr>
        <w:t xml:space="preserve"> сельского поселения</w:t>
      </w:r>
      <w:r w:rsidRPr="006064FD">
        <w:rPr>
          <w:b/>
          <w:spacing w:val="2"/>
          <w:sz w:val="26"/>
          <w:szCs w:val="26"/>
          <w:shd w:val="clear" w:color="auto" w:fill="FFFFFF"/>
        </w:rPr>
        <w:t>» общественной территории, подлеж</w:t>
      </w:r>
      <w:r w:rsidR="00BE1ACC">
        <w:rPr>
          <w:b/>
          <w:spacing w:val="2"/>
          <w:sz w:val="26"/>
          <w:szCs w:val="26"/>
          <w:shd w:val="clear" w:color="auto" w:fill="FFFFFF"/>
        </w:rPr>
        <w:t>ащей благоустройству в 2018-2023</w:t>
      </w:r>
      <w:r w:rsidRPr="006064FD">
        <w:rPr>
          <w:b/>
          <w:spacing w:val="2"/>
          <w:sz w:val="26"/>
          <w:szCs w:val="26"/>
          <w:shd w:val="clear" w:color="auto" w:fill="FFFFFF"/>
        </w:rPr>
        <w:t xml:space="preserve"> </w:t>
      </w:r>
      <w:proofErr w:type="spellStart"/>
      <w:r w:rsidRPr="006064FD">
        <w:rPr>
          <w:b/>
          <w:spacing w:val="2"/>
          <w:sz w:val="26"/>
          <w:szCs w:val="26"/>
          <w:shd w:val="clear" w:color="auto" w:fill="FFFFFF"/>
        </w:rPr>
        <w:t>г</w:t>
      </w:r>
      <w:r w:rsidR="00BE1ACC">
        <w:rPr>
          <w:b/>
          <w:spacing w:val="2"/>
          <w:sz w:val="26"/>
          <w:szCs w:val="26"/>
          <w:shd w:val="clear" w:color="auto" w:fill="FFFFFF"/>
        </w:rPr>
        <w:t>.</w:t>
      </w:r>
      <w:proofErr w:type="gramStart"/>
      <w:r w:rsidRPr="006064FD">
        <w:rPr>
          <w:b/>
          <w:spacing w:val="2"/>
          <w:sz w:val="26"/>
          <w:szCs w:val="26"/>
          <w:shd w:val="clear" w:color="auto" w:fill="FFFFFF"/>
        </w:rPr>
        <w:t>г</w:t>
      </w:r>
      <w:proofErr w:type="spellEnd"/>
      <w:proofErr w:type="gramEnd"/>
      <w:r w:rsidR="00BE1ACC">
        <w:rPr>
          <w:b/>
          <w:spacing w:val="2"/>
          <w:sz w:val="26"/>
          <w:szCs w:val="26"/>
          <w:shd w:val="clear" w:color="auto" w:fill="FFFFFF"/>
        </w:rPr>
        <w:t>.</w:t>
      </w: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after="241" w:line="298" w:lineRule="exact"/>
        <w:ind w:right="140"/>
        <w:jc w:val="both"/>
        <w:rPr>
          <w:b/>
          <w:sz w:val="26"/>
          <w:szCs w:val="26"/>
        </w:rPr>
      </w:pPr>
      <w:r w:rsidRPr="006064FD">
        <w:rPr>
          <w:b/>
          <w:sz w:val="26"/>
          <w:szCs w:val="26"/>
        </w:rPr>
        <w:t>I. Общая характеристика проекта</w:t>
      </w:r>
    </w:p>
    <w:tbl>
      <w:tblPr>
        <w:tblW w:w="0" w:type="auto"/>
        <w:jc w:val="center"/>
        <w:tblLayout w:type="fixed"/>
        <w:tblCellMar>
          <w:left w:w="0" w:type="dxa"/>
          <w:right w:w="0" w:type="dxa"/>
        </w:tblCellMar>
        <w:tblLook w:val="0000" w:firstRow="0" w:lastRow="0" w:firstColumn="0" w:lastColumn="0" w:noHBand="0" w:noVBand="0"/>
      </w:tblPr>
      <w:tblGrid>
        <w:gridCol w:w="5945"/>
        <w:gridCol w:w="360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Направление реализации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11"/>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Наименование проекта, адрес или описание местоположения</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797"/>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Проект соответствует нормам безопасности и законодательству Российской Федерации (да/нет)</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0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Площадь, на которой реализуется проект, кв. м.</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Цель и задачи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after="200" w:line="276" w:lineRule="auto"/>
        <w:ind w:right="140"/>
        <w:jc w:val="both"/>
        <w:rPr>
          <w:sz w:val="26"/>
          <w:szCs w:val="26"/>
        </w:rPr>
      </w:pPr>
      <w:bookmarkStart w:id="0" w:name="_GoBack"/>
      <w:bookmarkEnd w:id="0"/>
    </w:p>
    <w:tbl>
      <w:tblPr>
        <w:tblW w:w="0" w:type="auto"/>
        <w:jc w:val="center"/>
        <w:tblLayout w:type="fixed"/>
        <w:tblCellMar>
          <w:left w:w="0" w:type="dxa"/>
          <w:right w:w="0" w:type="dxa"/>
        </w:tblCellMar>
        <w:tblLook w:val="0000" w:firstRow="0" w:lastRow="0" w:firstColumn="0" w:lastColumn="0" w:noHBand="0" w:noVBand="0"/>
      </w:tblPr>
      <w:tblGrid>
        <w:gridCol w:w="5945"/>
        <w:gridCol w:w="359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lastRenderedPageBreak/>
              <w:t>Инициатор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23"/>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Заявитель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Целевая группа: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26"/>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307" w:lineRule="exact"/>
              <w:ind w:right="140"/>
              <w:jc w:val="both"/>
              <w:rPr>
                <w:sz w:val="26"/>
                <w:szCs w:val="26"/>
              </w:rPr>
            </w:pPr>
            <w:r w:rsidRPr="006064FD">
              <w:rPr>
                <w:sz w:val="26"/>
                <w:szCs w:val="26"/>
              </w:rPr>
              <w:t>количество человек, заинтересованных в реализации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в том числе прямо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косвенно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line="240" w:lineRule="exact"/>
        <w:ind w:right="140"/>
        <w:jc w:val="both"/>
        <w:rPr>
          <w:b/>
          <w:sz w:val="26"/>
          <w:szCs w:val="26"/>
          <w:shd w:val="clear" w:color="auto" w:fill="FFFFFF"/>
        </w:rPr>
      </w:pPr>
    </w:p>
    <w:p w:rsidR="006064FD" w:rsidRPr="006064FD" w:rsidRDefault="006064FD" w:rsidP="006064FD">
      <w:pPr>
        <w:tabs>
          <w:tab w:val="left" w:pos="284"/>
        </w:tabs>
        <w:spacing w:line="240" w:lineRule="exact"/>
        <w:ind w:right="140"/>
        <w:jc w:val="both"/>
        <w:rPr>
          <w:b/>
          <w:sz w:val="26"/>
          <w:szCs w:val="26"/>
        </w:rPr>
      </w:pPr>
      <w:r w:rsidRPr="006064FD">
        <w:rPr>
          <w:b/>
          <w:sz w:val="26"/>
          <w:szCs w:val="26"/>
          <w:shd w:val="clear" w:color="auto" w:fill="FFFFFF"/>
        </w:rPr>
        <w:t>II. Описание проекта (не более 3 страниц)</w:t>
      </w:r>
    </w:p>
    <w:p w:rsidR="006064FD" w:rsidRPr="006064FD" w:rsidRDefault="006064FD" w:rsidP="006064FD">
      <w:pPr>
        <w:numPr>
          <w:ilvl w:val="0"/>
          <w:numId w:val="4"/>
        </w:numPr>
        <w:tabs>
          <w:tab w:val="left" w:pos="284"/>
          <w:tab w:val="left" w:pos="940"/>
        </w:tabs>
        <w:spacing w:before="244" w:after="200" w:line="298" w:lineRule="exact"/>
        <w:ind w:right="140"/>
        <w:jc w:val="both"/>
        <w:rPr>
          <w:sz w:val="26"/>
          <w:szCs w:val="26"/>
        </w:rPr>
      </w:pPr>
      <w:r w:rsidRPr="006064FD">
        <w:rPr>
          <w:sz w:val="26"/>
          <w:szCs w:val="26"/>
        </w:rPr>
        <w:t>Описание проблемы и обоснование ее актуальности для жителей поселения:</w:t>
      </w:r>
    </w:p>
    <w:p w:rsidR="006064FD" w:rsidRPr="006064FD" w:rsidRDefault="006064FD" w:rsidP="006064FD">
      <w:pPr>
        <w:tabs>
          <w:tab w:val="left" w:pos="284"/>
        </w:tabs>
        <w:spacing w:line="298" w:lineRule="exact"/>
        <w:ind w:right="140"/>
        <w:jc w:val="both"/>
        <w:rPr>
          <w:sz w:val="26"/>
          <w:szCs w:val="26"/>
        </w:rPr>
      </w:pPr>
      <w:r w:rsidRPr="006064FD">
        <w:rPr>
          <w:sz w:val="26"/>
          <w:szCs w:val="26"/>
        </w:rPr>
        <w:t>характеристика существующей ситуации и описание решаемой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необходимость выполнения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круг людей, которых касается решаемая проблема;</w:t>
      </w:r>
    </w:p>
    <w:p w:rsidR="006064FD" w:rsidRPr="006064FD" w:rsidRDefault="006064FD" w:rsidP="006064FD">
      <w:pPr>
        <w:tabs>
          <w:tab w:val="left" w:pos="284"/>
        </w:tabs>
        <w:spacing w:line="298" w:lineRule="exact"/>
        <w:ind w:right="140"/>
        <w:jc w:val="both"/>
        <w:rPr>
          <w:sz w:val="26"/>
          <w:szCs w:val="26"/>
        </w:rPr>
      </w:pPr>
      <w:r w:rsidRPr="006064FD">
        <w:rPr>
          <w:sz w:val="26"/>
          <w:szCs w:val="26"/>
        </w:rPr>
        <w:t>актуальность решаемой проблемы для поселения, общественная значимость.</w:t>
      </w:r>
    </w:p>
    <w:p w:rsidR="006064FD" w:rsidRPr="006064FD" w:rsidRDefault="006064FD" w:rsidP="006064FD">
      <w:pPr>
        <w:numPr>
          <w:ilvl w:val="0"/>
          <w:numId w:val="4"/>
        </w:numPr>
        <w:tabs>
          <w:tab w:val="left" w:pos="284"/>
          <w:tab w:val="left" w:pos="959"/>
        </w:tabs>
        <w:spacing w:after="200" w:line="298" w:lineRule="exact"/>
        <w:ind w:right="140"/>
        <w:jc w:val="both"/>
        <w:rPr>
          <w:sz w:val="26"/>
          <w:szCs w:val="26"/>
        </w:rPr>
      </w:pPr>
      <w:r w:rsidRPr="006064FD">
        <w:rPr>
          <w:sz w:val="26"/>
          <w:szCs w:val="26"/>
        </w:rPr>
        <w:t>Цели и задачи проекта.</w:t>
      </w:r>
    </w:p>
    <w:p w:rsidR="006064FD" w:rsidRPr="006064FD" w:rsidRDefault="006064FD" w:rsidP="006064FD">
      <w:pPr>
        <w:numPr>
          <w:ilvl w:val="0"/>
          <w:numId w:val="4"/>
        </w:numPr>
        <w:tabs>
          <w:tab w:val="left" w:pos="284"/>
          <w:tab w:val="left" w:pos="954"/>
        </w:tabs>
        <w:spacing w:after="200" w:line="298" w:lineRule="exact"/>
        <w:ind w:right="140"/>
        <w:jc w:val="both"/>
        <w:rPr>
          <w:sz w:val="26"/>
          <w:szCs w:val="26"/>
        </w:rPr>
      </w:pPr>
      <w:r w:rsidRPr="006064FD">
        <w:rPr>
          <w:sz w:val="26"/>
          <w:szCs w:val="26"/>
        </w:rPr>
        <w:t>Мероприятия по реализации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6064FD" w:rsidRPr="006064FD" w:rsidRDefault="006064FD" w:rsidP="006064FD">
      <w:pPr>
        <w:tabs>
          <w:tab w:val="left" w:pos="284"/>
        </w:tabs>
        <w:spacing w:line="298" w:lineRule="exact"/>
        <w:ind w:right="140"/>
        <w:jc w:val="both"/>
        <w:rPr>
          <w:sz w:val="26"/>
          <w:szCs w:val="26"/>
        </w:rPr>
      </w:pPr>
      <w:r w:rsidRPr="006064FD">
        <w:rPr>
          <w:sz w:val="26"/>
          <w:szCs w:val="26"/>
        </w:rPr>
        <w:t>способы привлечения населения для реализации проекта (формы и методы работы с местным населением);</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предполагаемое воздействие на окружающую среду.</w:t>
      </w:r>
    </w:p>
    <w:p w:rsidR="006064FD" w:rsidRPr="006064FD" w:rsidRDefault="006064FD" w:rsidP="006064FD">
      <w:pPr>
        <w:numPr>
          <w:ilvl w:val="0"/>
          <w:numId w:val="4"/>
        </w:numPr>
        <w:tabs>
          <w:tab w:val="left" w:pos="284"/>
          <w:tab w:val="left" w:pos="969"/>
        </w:tabs>
        <w:spacing w:after="200" w:line="298" w:lineRule="exact"/>
        <w:ind w:right="140"/>
        <w:jc w:val="both"/>
        <w:rPr>
          <w:sz w:val="26"/>
          <w:szCs w:val="26"/>
        </w:rPr>
      </w:pPr>
      <w:r w:rsidRPr="006064FD">
        <w:rPr>
          <w:sz w:val="26"/>
          <w:szCs w:val="26"/>
        </w:rPr>
        <w:t>Ожидаемые результаты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количественные показатели.</w:t>
      </w:r>
    </w:p>
    <w:p w:rsidR="006064FD" w:rsidRPr="006064FD" w:rsidRDefault="006064FD" w:rsidP="006064FD">
      <w:pPr>
        <w:numPr>
          <w:ilvl w:val="0"/>
          <w:numId w:val="4"/>
        </w:numPr>
        <w:tabs>
          <w:tab w:val="left" w:pos="284"/>
          <w:tab w:val="left" w:pos="1196"/>
        </w:tabs>
        <w:spacing w:after="1194" w:line="307" w:lineRule="exact"/>
        <w:ind w:right="140"/>
        <w:jc w:val="both"/>
        <w:rPr>
          <w:sz w:val="26"/>
          <w:szCs w:val="26"/>
        </w:rPr>
      </w:pPr>
      <w:r w:rsidRPr="006064FD">
        <w:rPr>
          <w:sz w:val="26"/>
          <w:szCs w:val="26"/>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6064FD" w:rsidRPr="006064FD" w:rsidRDefault="006064FD" w:rsidP="006064FD">
      <w:pPr>
        <w:tabs>
          <w:tab w:val="left" w:pos="284"/>
        </w:tabs>
        <w:spacing w:after="200" w:line="276" w:lineRule="auto"/>
        <w:ind w:right="140"/>
        <w:jc w:val="both"/>
        <w:rPr>
          <w:sz w:val="26"/>
          <w:szCs w:val="26"/>
        </w:rPr>
      </w:pPr>
      <w:r w:rsidRPr="006064FD">
        <w:rPr>
          <w:sz w:val="26"/>
          <w:szCs w:val="26"/>
        </w:rPr>
        <w:t>_____________             ______________________________________________</w:t>
      </w:r>
    </w:p>
    <w:p w:rsidR="006064FD" w:rsidRPr="00BE1ACC" w:rsidRDefault="006064FD" w:rsidP="006064FD">
      <w:pPr>
        <w:tabs>
          <w:tab w:val="left" w:pos="284"/>
        </w:tabs>
        <w:spacing w:after="200" w:line="276" w:lineRule="auto"/>
        <w:ind w:right="140"/>
        <w:jc w:val="both"/>
      </w:pPr>
      <w:r w:rsidRPr="00BE1ACC">
        <w:t xml:space="preserve">                  </w:t>
      </w:r>
      <w:r w:rsidR="00BE1ACC">
        <w:t xml:space="preserve">                    </w:t>
      </w:r>
      <w:r w:rsidRPr="00BE1ACC">
        <w:t xml:space="preserve">(подпись, фамилия, имя, отчество </w:t>
      </w:r>
      <w:proofErr w:type="gramStart"/>
      <w:r w:rsidRPr="00BE1ACC">
        <w:t>подписавшего</w:t>
      </w:r>
      <w:proofErr w:type="gramEnd"/>
      <w:r w:rsidRPr="00BE1ACC">
        <w:t xml:space="preserve"> предложение)</w:t>
      </w:r>
    </w:p>
    <w:p w:rsidR="006064FD" w:rsidRPr="006064FD" w:rsidRDefault="006064FD" w:rsidP="006064FD">
      <w:pPr>
        <w:tabs>
          <w:tab w:val="left" w:pos="284"/>
        </w:tabs>
        <w:spacing w:after="200" w:line="276" w:lineRule="auto"/>
        <w:ind w:right="140"/>
        <w:jc w:val="both"/>
        <w:rPr>
          <w:sz w:val="26"/>
          <w:szCs w:val="26"/>
        </w:rPr>
      </w:pPr>
    </w:p>
    <w:p w:rsidR="006064FD" w:rsidRPr="006064FD" w:rsidRDefault="006064FD" w:rsidP="006064FD">
      <w:pPr>
        <w:tabs>
          <w:tab w:val="left" w:pos="284"/>
        </w:tabs>
        <w:autoSpaceDE w:val="0"/>
        <w:autoSpaceDN w:val="0"/>
        <w:adjustRightInd w:val="0"/>
        <w:ind w:right="140"/>
        <w:jc w:val="both"/>
        <w:rPr>
          <w:bCs/>
          <w:sz w:val="26"/>
          <w:szCs w:val="26"/>
        </w:rPr>
      </w:pPr>
      <w:r w:rsidRPr="006064FD">
        <w:rPr>
          <w:bCs/>
          <w:sz w:val="26"/>
          <w:szCs w:val="26"/>
        </w:rPr>
        <w:t>«____»_______________201__ г.</w:t>
      </w:r>
    </w:p>
    <w:p w:rsidR="006064FD" w:rsidRPr="006064FD" w:rsidRDefault="006064FD" w:rsidP="006064FD">
      <w:pPr>
        <w:tabs>
          <w:tab w:val="left" w:pos="284"/>
        </w:tabs>
        <w:autoSpaceDE w:val="0"/>
        <w:autoSpaceDN w:val="0"/>
        <w:adjustRightInd w:val="0"/>
        <w:ind w:right="140"/>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sectPr w:rsidR="006064FD" w:rsidSect="006064FD">
      <w:pgSz w:w="11906" w:h="16838"/>
      <w:pgMar w:top="851"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3C" w:rsidRDefault="00B6123C" w:rsidP="00BE1ACC">
      <w:r>
        <w:separator/>
      </w:r>
    </w:p>
  </w:endnote>
  <w:endnote w:type="continuationSeparator" w:id="0">
    <w:p w:rsidR="00B6123C" w:rsidRDefault="00B6123C" w:rsidP="00B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3C" w:rsidRDefault="00B6123C" w:rsidP="00BE1ACC">
      <w:r>
        <w:separator/>
      </w:r>
    </w:p>
  </w:footnote>
  <w:footnote w:type="continuationSeparator" w:id="0">
    <w:p w:rsidR="00B6123C" w:rsidRDefault="00B6123C" w:rsidP="00BE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3C54B3F"/>
    <w:multiLevelType w:val="hybridMultilevel"/>
    <w:tmpl w:val="679C5612"/>
    <w:lvl w:ilvl="0" w:tplc="ED08EC80">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23471ADC"/>
    <w:multiLevelType w:val="multilevel"/>
    <w:tmpl w:val="40E2B1D2"/>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F340C8"/>
    <w:multiLevelType w:val="multilevel"/>
    <w:tmpl w:val="D9E0167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9DF7FC7"/>
    <w:multiLevelType w:val="multilevel"/>
    <w:tmpl w:val="E490E8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9D824D7"/>
    <w:multiLevelType w:val="hybridMultilevel"/>
    <w:tmpl w:val="6E6455EA"/>
    <w:lvl w:ilvl="0" w:tplc="E306E2F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F1"/>
    <w:rsid w:val="00002B82"/>
    <w:rsid w:val="00016D9D"/>
    <w:rsid w:val="00022058"/>
    <w:rsid w:val="000260C0"/>
    <w:rsid w:val="00094092"/>
    <w:rsid w:val="000B6C0B"/>
    <w:rsid w:val="001503D2"/>
    <w:rsid w:val="001A788D"/>
    <w:rsid w:val="001F27A1"/>
    <w:rsid w:val="001F29E9"/>
    <w:rsid w:val="00202C74"/>
    <w:rsid w:val="002151E7"/>
    <w:rsid w:val="00256DF4"/>
    <w:rsid w:val="00287E79"/>
    <w:rsid w:val="002D60C7"/>
    <w:rsid w:val="002F17CD"/>
    <w:rsid w:val="00303210"/>
    <w:rsid w:val="003039B6"/>
    <w:rsid w:val="0033635B"/>
    <w:rsid w:val="00375BA2"/>
    <w:rsid w:val="00404E37"/>
    <w:rsid w:val="004433A2"/>
    <w:rsid w:val="00455045"/>
    <w:rsid w:val="00497EDC"/>
    <w:rsid w:val="004A3A89"/>
    <w:rsid w:val="004C4601"/>
    <w:rsid w:val="004E352A"/>
    <w:rsid w:val="00574653"/>
    <w:rsid w:val="0058424C"/>
    <w:rsid w:val="006064FD"/>
    <w:rsid w:val="00612977"/>
    <w:rsid w:val="006614BA"/>
    <w:rsid w:val="00663620"/>
    <w:rsid w:val="00683C82"/>
    <w:rsid w:val="006A54E2"/>
    <w:rsid w:val="00765788"/>
    <w:rsid w:val="007B25C8"/>
    <w:rsid w:val="007D24F1"/>
    <w:rsid w:val="007E058D"/>
    <w:rsid w:val="008861EB"/>
    <w:rsid w:val="00947A1B"/>
    <w:rsid w:val="009E02C4"/>
    <w:rsid w:val="00A23D4E"/>
    <w:rsid w:val="00A361D3"/>
    <w:rsid w:val="00A53452"/>
    <w:rsid w:val="00A62786"/>
    <w:rsid w:val="00AC627D"/>
    <w:rsid w:val="00AC6AB4"/>
    <w:rsid w:val="00B6123C"/>
    <w:rsid w:val="00BE1ACC"/>
    <w:rsid w:val="00BF58A3"/>
    <w:rsid w:val="00C332C8"/>
    <w:rsid w:val="00C35664"/>
    <w:rsid w:val="00C800A4"/>
    <w:rsid w:val="00CD42E9"/>
    <w:rsid w:val="00CF1EF1"/>
    <w:rsid w:val="00D07AC1"/>
    <w:rsid w:val="00D10CA0"/>
    <w:rsid w:val="00D62F5C"/>
    <w:rsid w:val="00D879DB"/>
    <w:rsid w:val="00DF4954"/>
    <w:rsid w:val="00E44CD0"/>
    <w:rsid w:val="00F238D9"/>
    <w:rsid w:val="00F31594"/>
    <w:rsid w:val="00F554D4"/>
    <w:rsid w:val="00F8524E"/>
    <w:rsid w:val="00F93E62"/>
    <w:rsid w:val="00FA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1199">
      <w:bodyDiv w:val="1"/>
      <w:marLeft w:val="0"/>
      <w:marRight w:val="0"/>
      <w:marTop w:val="0"/>
      <w:marBottom w:val="0"/>
      <w:divBdr>
        <w:top w:val="none" w:sz="0" w:space="0" w:color="auto"/>
        <w:left w:val="none" w:sz="0" w:space="0" w:color="auto"/>
        <w:bottom w:val="none" w:sz="0" w:space="0" w:color="auto"/>
        <w:right w:val="none" w:sz="0" w:space="0" w:color="auto"/>
      </w:divBdr>
    </w:div>
    <w:div w:id="1362825215">
      <w:bodyDiv w:val="1"/>
      <w:marLeft w:val="0"/>
      <w:marRight w:val="0"/>
      <w:marTop w:val="0"/>
      <w:marBottom w:val="0"/>
      <w:divBdr>
        <w:top w:val="none" w:sz="0" w:space="0" w:color="auto"/>
        <w:left w:val="none" w:sz="0" w:space="0" w:color="auto"/>
        <w:bottom w:val="none" w:sz="0" w:space="0" w:color="auto"/>
        <w:right w:val="none" w:sz="0" w:space="0" w:color="auto"/>
      </w:divBdr>
    </w:div>
    <w:div w:id="1620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Ржевская</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Ржевская</dc:creator>
  <cp:lastModifiedBy>user</cp:lastModifiedBy>
  <cp:revision>5</cp:revision>
  <cp:lastPrinted>2015-10-14T11:08:00Z</cp:lastPrinted>
  <dcterms:created xsi:type="dcterms:W3CDTF">2017-10-11T12:31:00Z</dcterms:created>
  <dcterms:modified xsi:type="dcterms:W3CDTF">2017-10-12T04:59:00Z</dcterms:modified>
</cp:coreProperties>
</file>