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24" w:rsidRPr="004D1371" w:rsidRDefault="00426A0D" w:rsidP="00F27424">
      <w:pPr>
        <w:pStyle w:val="6"/>
        <w:spacing w:before="0" w:after="0"/>
        <w:jc w:val="center"/>
        <w:rPr>
          <w:b w:val="0"/>
          <w:bCs w:val="0"/>
          <w:sz w:val="28"/>
          <w:szCs w:val="28"/>
        </w:rPr>
      </w:pPr>
      <w:r>
        <w:rPr>
          <w:b w:val="0"/>
          <w:bCs w:val="0"/>
          <w:sz w:val="28"/>
          <w:szCs w:val="28"/>
        </w:rPr>
        <w:t>Администрация</w:t>
      </w:r>
      <w:r w:rsidR="00F27424" w:rsidRPr="004D1371">
        <w:rPr>
          <w:b w:val="0"/>
          <w:bCs w:val="0"/>
          <w:sz w:val="28"/>
          <w:szCs w:val="28"/>
        </w:rPr>
        <w:t xml:space="preserve"> Воронцовского сельского поселения</w:t>
      </w:r>
    </w:p>
    <w:p w:rsidR="00F27424" w:rsidRPr="004D1371" w:rsidRDefault="00F27424" w:rsidP="00F27424">
      <w:pPr>
        <w:pStyle w:val="6"/>
        <w:spacing w:before="0" w:after="0"/>
        <w:jc w:val="center"/>
        <w:rPr>
          <w:b w:val="0"/>
          <w:bCs w:val="0"/>
          <w:sz w:val="28"/>
          <w:szCs w:val="28"/>
        </w:rPr>
      </w:pPr>
      <w:r w:rsidRPr="004D1371">
        <w:rPr>
          <w:b w:val="0"/>
          <w:bCs w:val="0"/>
          <w:sz w:val="28"/>
          <w:szCs w:val="28"/>
        </w:rPr>
        <w:t xml:space="preserve"> Павловского муниципального района </w:t>
      </w:r>
    </w:p>
    <w:p w:rsidR="00F27424" w:rsidRPr="004D1371" w:rsidRDefault="00F27424" w:rsidP="00F27424">
      <w:pPr>
        <w:pStyle w:val="6"/>
        <w:spacing w:before="0" w:after="0"/>
        <w:jc w:val="center"/>
        <w:rPr>
          <w:spacing w:val="20"/>
          <w:sz w:val="28"/>
          <w:szCs w:val="28"/>
        </w:rPr>
      </w:pPr>
      <w:r w:rsidRPr="004D1371">
        <w:rPr>
          <w:b w:val="0"/>
          <w:bCs w:val="0"/>
          <w:sz w:val="28"/>
          <w:szCs w:val="28"/>
        </w:rPr>
        <w:t>Воронежской области</w:t>
      </w:r>
    </w:p>
    <w:p w:rsidR="00F27424" w:rsidRPr="004D1371" w:rsidRDefault="00F27424" w:rsidP="00F27424">
      <w:pPr>
        <w:jc w:val="center"/>
        <w:rPr>
          <w:b/>
          <w:bCs/>
          <w:sz w:val="28"/>
          <w:szCs w:val="28"/>
        </w:rPr>
      </w:pPr>
    </w:p>
    <w:p w:rsidR="00F27424" w:rsidRPr="004D1371" w:rsidRDefault="00F27424" w:rsidP="00F27424">
      <w:pPr>
        <w:pStyle w:val="2"/>
        <w:rPr>
          <w:spacing w:val="120"/>
          <w:sz w:val="32"/>
          <w:szCs w:val="32"/>
        </w:rPr>
      </w:pPr>
      <w:r w:rsidRPr="004D1371">
        <w:rPr>
          <w:spacing w:val="120"/>
          <w:sz w:val="32"/>
          <w:szCs w:val="32"/>
        </w:rPr>
        <w:t>ПОСТАНОВЛЕНИЕ</w:t>
      </w:r>
    </w:p>
    <w:p w:rsidR="00F27424" w:rsidRPr="004D1371" w:rsidRDefault="00F27424" w:rsidP="00F27424">
      <w:pPr>
        <w:pBdr>
          <w:bottom w:val="thinThickSmallGap" w:sz="24" w:space="1" w:color="auto"/>
        </w:pBdr>
      </w:pPr>
    </w:p>
    <w:p w:rsidR="00F27424" w:rsidRPr="004D1371" w:rsidRDefault="00F27424" w:rsidP="00F27424">
      <w:pPr>
        <w:pBdr>
          <w:bottom w:val="single" w:sz="4" w:space="1" w:color="auto"/>
        </w:pBdr>
        <w:ind w:right="4534" w:firstLine="2835"/>
      </w:pPr>
    </w:p>
    <w:p w:rsidR="00F27424" w:rsidRPr="001223FB" w:rsidRDefault="007E173F" w:rsidP="00F27424">
      <w:pPr>
        <w:pBdr>
          <w:bottom w:val="single" w:sz="4" w:space="1" w:color="auto"/>
        </w:pBdr>
        <w:ind w:right="4534"/>
        <w:rPr>
          <w:sz w:val="24"/>
          <w:szCs w:val="24"/>
        </w:rPr>
      </w:pPr>
      <w:r>
        <w:rPr>
          <w:sz w:val="24"/>
          <w:szCs w:val="24"/>
        </w:rPr>
        <w:t>о</w:t>
      </w:r>
      <w:r w:rsidR="00F27424">
        <w:rPr>
          <w:sz w:val="24"/>
          <w:szCs w:val="24"/>
        </w:rPr>
        <w:t>т</w:t>
      </w:r>
      <w:r>
        <w:rPr>
          <w:sz w:val="24"/>
          <w:szCs w:val="24"/>
        </w:rPr>
        <w:t xml:space="preserve">               </w:t>
      </w:r>
      <w:r w:rsidR="00F27424">
        <w:rPr>
          <w:sz w:val="24"/>
          <w:szCs w:val="24"/>
        </w:rPr>
        <w:t xml:space="preserve"> </w:t>
      </w:r>
      <w:r w:rsidR="002E57D1">
        <w:rPr>
          <w:sz w:val="24"/>
          <w:szCs w:val="24"/>
        </w:rPr>
        <w:t>23</w:t>
      </w:r>
      <w:r w:rsidR="00745377">
        <w:rPr>
          <w:sz w:val="24"/>
          <w:szCs w:val="24"/>
        </w:rPr>
        <w:t>.12.2019</w:t>
      </w:r>
      <w:r w:rsidR="00F27424">
        <w:rPr>
          <w:sz w:val="24"/>
          <w:szCs w:val="24"/>
        </w:rPr>
        <w:t xml:space="preserve">              № </w:t>
      </w:r>
      <w:r w:rsidR="00F27424" w:rsidRPr="001223FB">
        <w:rPr>
          <w:sz w:val="24"/>
          <w:szCs w:val="24"/>
        </w:rPr>
        <w:t xml:space="preserve"> </w:t>
      </w:r>
      <w:r>
        <w:rPr>
          <w:sz w:val="24"/>
          <w:szCs w:val="24"/>
        </w:rPr>
        <w:t>78</w:t>
      </w:r>
      <w:bookmarkStart w:id="0" w:name="_GoBack"/>
      <w:bookmarkEnd w:id="0"/>
    </w:p>
    <w:p w:rsidR="00F27424" w:rsidRPr="004D1371" w:rsidRDefault="00F27424" w:rsidP="00F27424">
      <w:pPr>
        <w:ind w:right="-58"/>
        <w:jc w:val="both"/>
      </w:pPr>
      <w:proofErr w:type="gramStart"/>
      <w:r w:rsidRPr="001223FB">
        <w:rPr>
          <w:sz w:val="24"/>
          <w:szCs w:val="24"/>
        </w:rPr>
        <w:t>с</w:t>
      </w:r>
      <w:proofErr w:type="gramEnd"/>
      <w:r w:rsidRPr="001223FB">
        <w:rPr>
          <w:sz w:val="24"/>
          <w:szCs w:val="24"/>
        </w:rPr>
        <w:t>. Воронцовка</w:t>
      </w:r>
    </w:p>
    <w:p w:rsidR="00F27424" w:rsidRPr="0025576C" w:rsidRDefault="00F27424" w:rsidP="00F27424">
      <w:pPr>
        <w:widowControl w:val="0"/>
        <w:autoSpaceDE w:val="0"/>
        <w:autoSpaceDN w:val="0"/>
        <w:adjustRightInd w:val="0"/>
        <w:outlineLvl w:val="0"/>
        <w:rPr>
          <w:sz w:val="24"/>
          <w:szCs w:val="24"/>
        </w:rPr>
      </w:pPr>
    </w:p>
    <w:p w:rsidR="00F27424" w:rsidRPr="00F27424" w:rsidRDefault="00F27424" w:rsidP="00F27424">
      <w:pPr>
        <w:ind w:right="4579"/>
        <w:jc w:val="both"/>
        <w:outlineLvl w:val="0"/>
        <w:rPr>
          <w:sz w:val="26"/>
          <w:szCs w:val="26"/>
        </w:rPr>
      </w:pPr>
      <w:bookmarkStart w:id="1" w:name="Par1"/>
      <w:bookmarkEnd w:id="1"/>
      <w:r w:rsidRPr="00962CB5">
        <w:rPr>
          <w:sz w:val="26"/>
          <w:szCs w:val="26"/>
        </w:rPr>
        <w:t xml:space="preserve">О </w:t>
      </w:r>
      <w:r w:rsidR="00426A0D">
        <w:rPr>
          <w:sz w:val="26"/>
          <w:szCs w:val="26"/>
        </w:rPr>
        <w:t xml:space="preserve">назначении </w:t>
      </w:r>
      <w:r w:rsidRPr="00962CB5">
        <w:rPr>
          <w:sz w:val="26"/>
          <w:szCs w:val="26"/>
        </w:rPr>
        <w:t xml:space="preserve">публичных слушаний по </w:t>
      </w:r>
      <w:r w:rsidR="00426A0D">
        <w:rPr>
          <w:sz w:val="26"/>
          <w:szCs w:val="26"/>
        </w:rPr>
        <w:t>предоставлению</w:t>
      </w:r>
      <w:r w:rsidRPr="00962CB5">
        <w:rPr>
          <w:sz w:val="26"/>
          <w:szCs w:val="26"/>
        </w:rPr>
        <w:t xml:space="preserve"> разрешения на отклонение от предельных параметров разрешенного строительства, реконструкции объе</w:t>
      </w:r>
      <w:r>
        <w:rPr>
          <w:sz w:val="26"/>
          <w:szCs w:val="26"/>
        </w:rPr>
        <w:t>ктов капитального строительства</w:t>
      </w:r>
      <w:r w:rsidR="00426A0D">
        <w:rPr>
          <w:sz w:val="26"/>
          <w:szCs w:val="26"/>
        </w:rPr>
        <w:t xml:space="preserve"> на земельном участке 36:20:1200031:30</w:t>
      </w:r>
    </w:p>
    <w:p w:rsidR="00F27424" w:rsidRDefault="00F27424" w:rsidP="00F27424">
      <w:pPr>
        <w:ind w:left="-142"/>
        <w:jc w:val="both"/>
        <w:rPr>
          <w:sz w:val="28"/>
          <w:szCs w:val="28"/>
        </w:rPr>
      </w:pPr>
    </w:p>
    <w:p w:rsidR="00C36DB7" w:rsidRPr="00C36DB7" w:rsidRDefault="00C36DB7" w:rsidP="00C36DB7">
      <w:pPr>
        <w:ind w:firstLine="709"/>
        <w:jc w:val="both"/>
        <w:rPr>
          <w:sz w:val="26"/>
          <w:szCs w:val="26"/>
        </w:rPr>
      </w:pPr>
      <w:proofErr w:type="gramStart"/>
      <w:r w:rsidRPr="00C36DB7">
        <w:rPr>
          <w:sz w:val="26"/>
          <w:szCs w:val="26"/>
        </w:rPr>
        <w:t xml:space="preserve">В соответствии со ст. 40 Градостроительного кодекса Российской Федерации от 29.12.2004г. № 190-ФЗ, </w:t>
      </w:r>
      <w:proofErr w:type="spellStart"/>
      <w:r w:rsidRPr="00C36DB7">
        <w:rPr>
          <w:sz w:val="26"/>
          <w:szCs w:val="26"/>
        </w:rPr>
        <w:t>ст.ст</w:t>
      </w:r>
      <w:proofErr w:type="spellEnd"/>
      <w:r w:rsidRPr="00C36DB7">
        <w:rPr>
          <w:sz w:val="26"/>
          <w:szCs w:val="26"/>
        </w:rPr>
        <w:t xml:space="preserve">. 14, 28 Федерального закона от 06.10.2003г. № 131-ФЗ «Об общих принципах организации местного самоуправления в Российской Федерации», ст. </w:t>
      </w:r>
      <w:r w:rsidR="008D3776">
        <w:rPr>
          <w:sz w:val="26"/>
          <w:szCs w:val="26"/>
        </w:rPr>
        <w:t>12</w:t>
      </w:r>
      <w:r w:rsidRPr="00C36DB7">
        <w:rPr>
          <w:sz w:val="26"/>
          <w:szCs w:val="26"/>
        </w:rPr>
        <w:t xml:space="preserve"> П</w:t>
      </w:r>
      <w:r w:rsidRPr="00C36DB7">
        <w:rPr>
          <w:bCs/>
          <w:sz w:val="26"/>
          <w:szCs w:val="26"/>
        </w:rPr>
        <w:t xml:space="preserve">равил землепользования и застройки </w:t>
      </w:r>
      <w:r w:rsidR="008D3776">
        <w:rPr>
          <w:bCs/>
          <w:sz w:val="26"/>
          <w:szCs w:val="26"/>
        </w:rPr>
        <w:t>Воронцовского сельского поселения</w:t>
      </w:r>
      <w:r w:rsidRPr="00C36DB7">
        <w:rPr>
          <w:bCs/>
          <w:sz w:val="26"/>
          <w:szCs w:val="26"/>
        </w:rPr>
        <w:t xml:space="preserve"> Павловского муниципального района Воронежской области, </w:t>
      </w:r>
      <w:r w:rsidRPr="00C36DB7">
        <w:rPr>
          <w:sz w:val="26"/>
          <w:szCs w:val="26"/>
        </w:rPr>
        <w:t xml:space="preserve">утвержденных решением Совета народных депутатов </w:t>
      </w:r>
      <w:r w:rsidR="008D3776">
        <w:rPr>
          <w:sz w:val="26"/>
          <w:szCs w:val="26"/>
        </w:rPr>
        <w:t>Воронцовского сельского поселения</w:t>
      </w:r>
      <w:r w:rsidRPr="00C36DB7">
        <w:rPr>
          <w:sz w:val="26"/>
          <w:szCs w:val="26"/>
        </w:rPr>
        <w:t xml:space="preserve"> от </w:t>
      </w:r>
      <w:r w:rsidR="008D3776" w:rsidRPr="00E53FE3">
        <w:rPr>
          <w:sz w:val="26"/>
          <w:szCs w:val="26"/>
        </w:rPr>
        <w:t>27.04.2012г №147</w:t>
      </w:r>
      <w:r w:rsidRPr="00C36DB7">
        <w:rPr>
          <w:sz w:val="26"/>
          <w:szCs w:val="26"/>
        </w:rPr>
        <w:t xml:space="preserve">, </w:t>
      </w:r>
      <w:r w:rsidRPr="00C36DB7">
        <w:rPr>
          <w:sz w:val="26"/>
          <w:szCs w:val="26"/>
          <w:lang w:eastAsia="en-US"/>
        </w:rPr>
        <w:t>решением Совета</w:t>
      </w:r>
      <w:proofErr w:type="gramEnd"/>
      <w:r w:rsidRPr="00C36DB7">
        <w:rPr>
          <w:sz w:val="26"/>
          <w:szCs w:val="26"/>
          <w:lang w:eastAsia="en-US"/>
        </w:rPr>
        <w:t xml:space="preserve"> </w:t>
      </w:r>
      <w:proofErr w:type="gramStart"/>
      <w:r w:rsidRPr="00C36DB7">
        <w:rPr>
          <w:sz w:val="26"/>
          <w:szCs w:val="26"/>
          <w:lang w:eastAsia="en-US"/>
        </w:rPr>
        <w:t xml:space="preserve">народных депутатов </w:t>
      </w:r>
      <w:r w:rsidR="008D3776">
        <w:rPr>
          <w:sz w:val="26"/>
          <w:szCs w:val="26"/>
          <w:lang w:eastAsia="en-US"/>
        </w:rPr>
        <w:t>Воронцовского сельского поселения</w:t>
      </w:r>
      <w:r w:rsidRPr="00C36DB7">
        <w:rPr>
          <w:sz w:val="26"/>
          <w:szCs w:val="26"/>
          <w:lang w:eastAsia="en-US"/>
        </w:rPr>
        <w:t xml:space="preserve"> от </w:t>
      </w:r>
      <w:r w:rsidR="008D3776" w:rsidRPr="00E53FE3">
        <w:rPr>
          <w:sz w:val="26"/>
          <w:szCs w:val="26"/>
          <w:lang w:eastAsia="en-US"/>
        </w:rPr>
        <w:t>28.06.2018г. №202</w:t>
      </w:r>
      <w:r w:rsidR="008D3776" w:rsidRPr="00C36DB7">
        <w:rPr>
          <w:sz w:val="26"/>
          <w:szCs w:val="26"/>
          <w:lang w:eastAsia="en-US"/>
        </w:rPr>
        <w:t xml:space="preserve"> </w:t>
      </w:r>
      <w:r w:rsidRPr="00C36DB7">
        <w:rPr>
          <w:sz w:val="26"/>
          <w:szCs w:val="26"/>
          <w:lang w:eastAsia="en-US"/>
        </w:rPr>
        <w:t>«</w:t>
      </w:r>
      <w:r w:rsidRPr="00C36DB7">
        <w:rPr>
          <w:sz w:val="26"/>
          <w:szCs w:val="26"/>
        </w:rPr>
        <w:t xml:space="preserve">Об утверждении Положения «О порядке организации и проведения публичных слушаний, общественных обсуждений </w:t>
      </w:r>
      <w:r w:rsidR="008D3776">
        <w:rPr>
          <w:sz w:val="26"/>
          <w:szCs w:val="26"/>
        </w:rPr>
        <w:t xml:space="preserve">в </w:t>
      </w:r>
      <w:proofErr w:type="spellStart"/>
      <w:r w:rsidR="008D3776">
        <w:rPr>
          <w:sz w:val="26"/>
          <w:szCs w:val="26"/>
        </w:rPr>
        <w:t>Воронцовском</w:t>
      </w:r>
      <w:proofErr w:type="spellEnd"/>
      <w:r w:rsidR="008D3776">
        <w:rPr>
          <w:sz w:val="26"/>
          <w:szCs w:val="26"/>
        </w:rPr>
        <w:t xml:space="preserve"> сельском поселении</w:t>
      </w:r>
      <w:r w:rsidRPr="00C36DB7">
        <w:rPr>
          <w:sz w:val="26"/>
          <w:szCs w:val="26"/>
          <w:lang w:eastAsia="en-US"/>
        </w:rPr>
        <w:t xml:space="preserve">», </w:t>
      </w:r>
      <w:r w:rsidRPr="00C36DB7">
        <w:rPr>
          <w:sz w:val="26"/>
          <w:szCs w:val="26"/>
        </w:rPr>
        <w:t xml:space="preserve">во исполнение Соглашения № 1 о взаимодействии при утверждении правил землепользования и застройки от 12.03.2019 года, заключенным между департаментом архитектуры и градостроительства Воронежской области  и </w:t>
      </w:r>
      <w:proofErr w:type="spellStart"/>
      <w:r w:rsidR="008D3776">
        <w:rPr>
          <w:sz w:val="26"/>
          <w:szCs w:val="26"/>
        </w:rPr>
        <w:t>Воронцовским</w:t>
      </w:r>
      <w:proofErr w:type="spellEnd"/>
      <w:r w:rsidR="008D3776">
        <w:rPr>
          <w:sz w:val="26"/>
          <w:szCs w:val="26"/>
        </w:rPr>
        <w:t xml:space="preserve"> сельским поселением</w:t>
      </w:r>
      <w:r w:rsidRPr="00C36DB7">
        <w:rPr>
          <w:sz w:val="26"/>
          <w:szCs w:val="26"/>
        </w:rPr>
        <w:t xml:space="preserve">, </w:t>
      </w:r>
      <w:r w:rsidRPr="00C36DB7">
        <w:rPr>
          <w:sz w:val="26"/>
          <w:szCs w:val="26"/>
          <w:lang w:eastAsia="en-US"/>
        </w:rPr>
        <w:t>рассмотрев письмо департамента архитектуры и градостроительства Воронежской области</w:t>
      </w:r>
      <w:proofErr w:type="gramEnd"/>
      <w:r w:rsidRPr="00C36DB7">
        <w:rPr>
          <w:sz w:val="26"/>
          <w:szCs w:val="26"/>
          <w:lang w:eastAsia="en-US"/>
        </w:rPr>
        <w:t xml:space="preserve"> от </w:t>
      </w:r>
      <w:r w:rsidR="008D3776">
        <w:rPr>
          <w:sz w:val="26"/>
          <w:szCs w:val="26"/>
          <w:lang w:eastAsia="en-US"/>
        </w:rPr>
        <w:t>19.12.</w:t>
      </w:r>
      <w:r w:rsidRPr="00C36DB7">
        <w:rPr>
          <w:sz w:val="26"/>
          <w:szCs w:val="26"/>
          <w:lang w:eastAsia="en-US"/>
        </w:rPr>
        <w:t>2019г. №45-11/</w:t>
      </w:r>
      <w:r w:rsidR="008D3776">
        <w:rPr>
          <w:sz w:val="26"/>
          <w:szCs w:val="26"/>
          <w:lang w:eastAsia="en-US"/>
        </w:rPr>
        <w:t>2972</w:t>
      </w:r>
      <w:r w:rsidRPr="00C36DB7">
        <w:rPr>
          <w:sz w:val="26"/>
          <w:szCs w:val="26"/>
          <w:lang w:eastAsia="en-US"/>
        </w:rPr>
        <w:t>,</w:t>
      </w:r>
      <w:r w:rsidRPr="00C36DB7">
        <w:rPr>
          <w:sz w:val="26"/>
          <w:szCs w:val="26"/>
        </w:rPr>
        <w:t xml:space="preserve"> руководствуясь Уставом </w:t>
      </w:r>
      <w:r w:rsidR="008D3776">
        <w:rPr>
          <w:sz w:val="26"/>
          <w:szCs w:val="26"/>
        </w:rPr>
        <w:t>Воронцовского сельского поселения Павловского муниципального района Воронежской области</w:t>
      </w:r>
      <w:r w:rsidRPr="00C36DB7">
        <w:rPr>
          <w:sz w:val="26"/>
          <w:szCs w:val="26"/>
        </w:rPr>
        <w:t xml:space="preserve">, администрация </w:t>
      </w:r>
      <w:r w:rsidR="008D3776">
        <w:rPr>
          <w:sz w:val="26"/>
          <w:szCs w:val="26"/>
        </w:rPr>
        <w:t>Воронцовского сельского поселения</w:t>
      </w:r>
    </w:p>
    <w:p w:rsidR="00F27424" w:rsidRPr="00F27424" w:rsidRDefault="00F27424" w:rsidP="00F27424">
      <w:pPr>
        <w:ind w:firstLine="709"/>
        <w:jc w:val="both"/>
        <w:rPr>
          <w:sz w:val="26"/>
          <w:szCs w:val="26"/>
        </w:rPr>
      </w:pPr>
      <w:r w:rsidRPr="00F27424">
        <w:rPr>
          <w:sz w:val="26"/>
          <w:szCs w:val="26"/>
        </w:rPr>
        <w:t xml:space="preserve"> </w:t>
      </w:r>
    </w:p>
    <w:p w:rsidR="00F27424" w:rsidRPr="00F27424" w:rsidRDefault="00F27424" w:rsidP="00F27424">
      <w:pPr>
        <w:ind w:left="-142"/>
        <w:jc w:val="center"/>
        <w:rPr>
          <w:sz w:val="26"/>
          <w:szCs w:val="26"/>
        </w:rPr>
      </w:pPr>
    </w:p>
    <w:p w:rsidR="00F27424" w:rsidRPr="00F27424" w:rsidRDefault="00F27424" w:rsidP="00F27424">
      <w:pPr>
        <w:ind w:left="-142"/>
        <w:jc w:val="center"/>
        <w:rPr>
          <w:sz w:val="26"/>
          <w:szCs w:val="26"/>
        </w:rPr>
      </w:pPr>
      <w:r w:rsidRPr="00F27424">
        <w:rPr>
          <w:sz w:val="26"/>
          <w:szCs w:val="26"/>
        </w:rPr>
        <w:t>ПОСТАНОВЛЯ</w:t>
      </w:r>
      <w:r w:rsidR="008D3776">
        <w:rPr>
          <w:sz w:val="26"/>
          <w:szCs w:val="26"/>
        </w:rPr>
        <w:t>ЕТ</w:t>
      </w:r>
      <w:r w:rsidRPr="00F27424">
        <w:rPr>
          <w:sz w:val="26"/>
          <w:szCs w:val="26"/>
        </w:rPr>
        <w:t>:</w:t>
      </w:r>
    </w:p>
    <w:p w:rsidR="00F27424" w:rsidRPr="00F27424" w:rsidRDefault="00F27424" w:rsidP="00F27424">
      <w:pPr>
        <w:ind w:left="-142"/>
        <w:jc w:val="center"/>
        <w:rPr>
          <w:sz w:val="26"/>
          <w:szCs w:val="26"/>
        </w:rPr>
      </w:pPr>
    </w:p>
    <w:p w:rsidR="00F27424" w:rsidRPr="00F27424" w:rsidRDefault="00F27424" w:rsidP="00F27424">
      <w:pPr>
        <w:tabs>
          <w:tab w:val="num" w:pos="1140"/>
        </w:tabs>
        <w:ind w:firstLine="709"/>
        <w:jc w:val="both"/>
        <w:rPr>
          <w:bCs/>
          <w:iCs/>
          <w:sz w:val="26"/>
          <w:szCs w:val="26"/>
        </w:rPr>
      </w:pPr>
      <w:r w:rsidRPr="00F27424">
        <w:rPr>
          <w:sz w:val="26"/>
          <w:szCs w:val="26"/>
        </w:rPr>
        <w:t xml:space="preserve">1. Назначить публичные слушания по вопросу предоставления </w:t>
      </w:r>
      <w:r w:rsidR="004643B6">
        <w:rPr>
          <w:sz w:val="26"/>
          <w:szCs w:val="26"/>
        </w:rPr>
        <w:t>Корниенко Алексею Ивановичу</w:t>
      </w:r>
      <w:r w:rsidRPr="00F27424">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Pr="00F27424">
        <w:rPr>
          <w:spacing w:val="2"/>
          <w:sz w:val="26"/>
          <w:szCs w:val="26"/>
          <w:shd w:val="clear" w:color="auto" w:fill="FFFFFF"/>
        </w:rPr>
        <w:t xml:space="preserve">на земельном участке с </w:t>
      </w:r>
      <w:r w:rsidRPr="00F27424">
        <w:rPr>
          <w:sz w:val="26"/>
          <w:szCs w:val="26"/>
        </w:rPr>
        <w:t>кадастровым номером 36:20:</w:t>
      </w:r>
      <w:r w:rsidR="004643B6">
        <w:rPr>
          <w:sz w:val="26"/>
          <w:szCs w:val="26"/>
        </w:rPr>
        <w:t>1200031:30</w:t>
      </w:r>
      <w:r w:rsidRPr="00F27424">
        <w:rPr>
          <w:sz w:val="26"/>
          <w:szCs w:val="26"/>
        </w:rPr>
        <w:t xml:space="preserve">, площадью </w:t>
      </w:r>
      <w:r w:rsidR="004643B6">
        <w:rPr>
          <w:sz w:val="26"/>
          <w:szCs w:val="26"/>
        </w:rPr>
        <w:t>1601</w:t>
      </w:r>
      <w:r w:rsidRPr="00F27424">
        <w:rPr>
          <w:sz w:val="26"/>
          <w:szCs w:val="26"/>
        </w:rPr>
        <w:t xml:space="preserve"> кв. м., расположенном по адресу: РФ, Воронежская область, </w:t>
      </w:r>
      <w:r w:rsidR="004643B6">
        <w:rPr>
          <w:sz w:val="26"/>
          <w:szCs w:val="26"/>
        </w:rPr>
        <w:t xml:space="preserve">Павловский район, </w:t>
      </w:r>
      <w:proofErr w:type="spellStart"/>
      <w:r w:rsidR="004643B6">
        <w:rPr>
          <w:sz w:val="26"/>
          <w:szCs w:val="26"/>
        </w:rPr>
        <w:t>с</w:t>
      </w:r>
      <w:proofErr w:type="gramStart"/>
      <w:r w:rsidR="004643B6">
        <w:rPr>
          <w:sz w:val="26"/>
          <w:szCs w:val="26"/>
        </w:rPr>
        <w:t>.В</w:t>
      </w:r>
      <w:proofErr w:type="gramEnd"/>
      <w:r w:rsidR="004643B6">
        <w:rPr>
          <w:sz w:val="26"/>
          <w:szCs w:val="26"/>
        </w:rPr>
        <w:t>оронцовка</w:t>
      </w:r>
      <w:proofErr w:type="spellEnd"/>
      <w:r w:rsidRPr="00F27424">
        <w:rPr>
          <w:sz w:val="26"/>
          <w:szCs w:val="26"/>
        </w:rPr>
        <w:t xml:space="preserve">, ул. </w:t>
      </w:r>
      <w:r w:rsidR="004643B6">
        <w:rPr>
          <w:sz w:val="26"/>
          <w:szCs w:val="26"/>
        </w:rPr>
        <w:t>Свобода</w:t>
      </w:r>
      <w:r w:rsidRPr="00F27424">
        <w:rPr>
          <w:sz w:val="26"/>
          <w:szCs w:val="26"/>
        </w:rPr>
        <w:t xml:space="preserve">, </w:t>
      </w:r>
      <w:r w:rsidR="004643B6">
        <w:rPr>
          <w:sz w:val="26"/>
          <w:szCs w:val="26"/>
        </w:rPr>
        <w:t>67</w:t>
      </w:r>
      <w:r w:rsidRPr="00F27424">
        <w:rPr>
          <w:sz w:val="26"/>
          <w:szCs w:val="26"/>
        </w:rPr>
        <w:t>,</w:t>
      </w:r>
      <w:r w:rsidRPr="00F27424">
        <w:rPr>
          <w:spacing w:val="2"/>
          <w:sz w:val="26"/>
          <w:szCs w:val="26"/>
          <w:shd w:val="clear" w:color="auto" w:fill="FFFFFF"/>
        </w:rPr>
        <w:t xml:space="preserve"> в части уменьшения минимального отступа от </w:t>
      </w:r>
      <w:r w:rsidR="004643B6">
        <w:rPr>
          <w:spacing w:val="2"/>
          <w:sz w:val="26"/>
          <w:szCs w:val="26"/>
          <w:shd w:val="clear" w:color="auto" w:fill="FFFFFF"/>
        </w:rPr>
        <w:t>северо-западной г</w:t>
      </w:r>
      <w:r w:rsidRPr="00F27424">
        <w:rPr>
          <w:spacing w:val="2"/>
          <w:sz w:val="26"/>
          <w:szCs w:val="26"/>
          <w:shd w:val="clear" w:color="auto" w:fill="FFFFFF"/>
        </w:rPr>
        <w:t xml:space="preserve">раницы земельного участка </w:t>
      </w:r>
      <w:r w:rsidR="004643B6">
        <w:rPr>
          <w:spacing w:val="2"/>
          <w:sz w:val="26"/>
          <w:szCs w:val="26"/>
          <w:shd w:val="clear" w:color="auto" w:fill="FFFFFF"/>
        </w:rPr>
        <w:t xml:space="preserve">с 3 м до 0 м; от границы земельного участка со стороны </w:t>
      </w:r>
      <w:proofErr w:type="spellStart"/>
      <w:r w:rsidR="004643B6">
        <w:rPr>
          <w:spacing w:val="2"/>
          <w:sz w:val="26"/>
          <w:szCs w:val="26"/>
          <w:shd w:val="clear" w:color="auto" w:fill="FFFFFF"/>
        </w:rPr>
        <w:t>ул.Свобода</w:t>
      </w:r>
      <w:proofErr w:type="spellEnd"/>
      <w:r w:rsidR="004643B6">
        <w:rPr>
          <w:spacing w:val="2"/>
          <w:sz w:val="26"/>
          <w:szCs w:val="26"/>
          <w:shd w:val="clear" w:color="auto" w:fill="FFFFFF"/>
        </w:rPr>
        <w:t xml:space="preserve"> с 3 м до 0 м.</w:t>
      </w:r>
    </w:p>
    <w:p w:rsidR="00F27424" w:rsidRPr="00F27424" w:rsidRDefault="00F27424" w:rsidP="00F27424">
      <w:pPr>
        <w:tabs>
          <w:tab w:val="num" w:pos="1140"/>
        </w:tabs>
        <w:ind w:right="-1" w:firstLine="709"/>
        <w:jc w:val="both"/>
        <w:rPr>
          <w:sz w:val="26"/>
          <w:szCs w:val="26"/>
        </w:rPr>
      </w:pPr>
      <w:r w:rsidRPr="00F27424">
        <w:rPr>
          <w:sz w:val="26"/>
          <w:szCs w:val="26"/>
        </w:rPr>
        <w:lastRenderedPageBreak/>
        <w:t xml:space="preserve">2. Провести публичные слушания по вопросу, указанному в п. 1 настоящего постановления  </w:t>
      </w:r>
      <w:r w:rsidR="008D3776">
        <w:rPr>
          <w:sz w:val="26"/>
          <w:szCs w:val="26"/>
        </w:rPr>
        <w:t>1</w:t>
      </w:r>
      <w:r w:rsidR="007E173F">
        <w:rPr>
          <w:sz w:val="26"/>
          <w:szCs w:val="26"/>
        </w:rPr>
        <w:t>0</w:t>
      </w:r>
      <w:r w:rsidRPr="00F27424">
        <w:rPr>
          <w:sz w:val="26"/>
          <w:szCs w:val="26"/>
        </w:rPr>
        <w:t xml:space="preserve"> </w:t>
      </w:r>
      <w:r w:rsidR="004643B6">
        <w:rPr>
          <w:sz w:val="26"/>
          <w:szCs w:val="26"/>
        </w:rPr>
        <w:t>января</w:t>
      </w:r>
      <w:r w:rsidRPr="00F27424">
        <w:rPr>
          <w:sz w:val="26"/>
          <w:szCs w:val="26"/>
        </w:rPr>
        <w:t xml:space="preserve"> 20</w:t>
      </w:r>
      <w:r w:rsidR="001A0484">
        <w:rPr>
          <w:sz w:val="26"/>
          <w:szCs w:val="26"/>
        </w:rPr>
        <w:t>20</w:t>
      </w:r>
      <w:r w:rsidRPr="00F27424">
        <w:rPr>
          <w:sz w:val="26"/>
          <w:szCs w:val="26"/>
        </w:rPr>
        <w:t xml:space="preserve"> года в </w:t>
      </w:r>
      <w:r w:rsidR="004643B6">
        <w:rPr>
          <w:sz w:val="26"/>
          <w:szCs w:val="26"/>
        </w:rPr>
        <w:t>15</w:t>
      </w:r>
      <w:r w:rsidRPr="00F27424">
        <w:rPr>
          <w:sz w:val="26"/>
          <w:szCs w:val="26"/>
        </w:rPr>
        <w:t xml:space="preserve">.00 часов. </w:t>
      </w:r>
    </w:p>
    <w:p w:rsidR="00F27424" w:rsidRPr="00F27424" w:rsidRDefault="00F27424" w:rsidP="00F27424">
      <w:pPr>
        <w:ind w:firstLine="709"/>
        <w:jc w:val="both"/>
        <w:rPr>
          <w:sz w:val="26"/>
          <w:szCs w:val="26"/>
        </w:rPr>
      </w:pPr>
      <w:r w:rsidRPr="00F27424">
        <w:rPr>
          <w:sz w:val="26"/>
          <w:szCs w:val="26"/>
        </w:rPr>
        <w:t>3. Местом проведен</w:t>
      </w:r>
      <w:r w:rsidR="001A0484">
        <w:rPr>
          <w:sz w:val="26"/>
          <w:szCs w:val="26"/>
        </w:rPr>
        <w:t xml:space="preserve">ия публичных слушаний определить: РФ, Воронежская область, Павловский район, </w:t>
      </w:r>
      <w:proofErr w:type="spellStart"/>
      <w:r w:rsidR="001A0484">
        <w:rPr>
          <w:sz w:val="26"/>
          <w:szCs w:val="26"/>
        </w:rPr>
        <w:t>с</w:t>
      </w:r>
      <w:proofErr w:type="gramStart"/>
      <w:r w:rsidR="001A0484">
        <w:rPr>
          <w:sz w:val="26"/>
          <w:szCs w:val="26"/>
        </w:rPr>
        <w:t>.В</w:t>
      </w:r>
      <w:proofErr w:type="gramEnd"/>
      <w:r w:rsidR="001A0484">
        <w:rPr>
          <w:sz w:val="26"/>
          <w:szCs w:val="26"/>
        </w:rPr>
        <w:t>оронцовка</w:t>
      </w:r>
      <w:proofErr w:type="spellEnd"/>
      <w:r w:rsidR="001A0484">
        <w:rPr>
          <w:sz w:val="26"/>
          <w:szCs w:val="26"/>
        </w:rPr>
        <w:t xml:space="preserve">, </w:t>
      </w:r>
      <w:proofErr w:type="spellStart"/>
      <w:r w:rsidR="001A0484">
        <w:rPr>
          <w:sz w:val="26"/>
          <w:szCs w:val="26"/>
        </w:rPr>
        <w:t>ул.Советская</w:t>
      </w:r>
      <w:proofErr w:type="spellEnd"/>
      <w:r w:rsidR="001A0484">
        <w:rPr>
          <w:sz w:val="26"/>
          <w:szCs w:val="26"/>
        </w:rPr>
        <w:t>,</w:t>
      </w:r>
      <w:r w:rsidR="007E173F">
        <w:rPr>
          <w:sz w:val="26"/>
          <w:szCs w:val="26"/>
        </w:rPr>
        <w:t xml:space="preserve"> </w:t>
      </w:r>
      <w:r w:rsidR="001A0484">
        <w:rPr>
          <w:sz w:val="26"/>
          <w:szCs w:val="26"/>
        </w:rPr>
        <w:t xml:space="preserve">33 (здание администрации </w:t>
      </w:r>
      <w:proofErr w:type="spellStart"/>
      <w:r w:rsidR="001A0484">
        <w:rPr>
          <w:sz w:val="26"/>
          <w:szCs w:val="26"/>
        </w:rPr>
        <w:t>Воронцовского</w:t>
      </w:r>
      <w:proofErr w:type="spellEnd"/>
      <w:r w:rsidR="001A0484">
        <w:rPr>
          <w:sz w:val="26"/>
          <w:szCs w:val="26"/>
        </w:rPr>
        <w:t xml:space="preserve"> сельского поселения)</w:t>
      </w:r>
      <w:r w:rsidRPr="00F27424">
        <w:rPr>
          <w:sz w:val="26"/>
          <w:szCs w:val="26"/>
        </w:rPr>
        <w:t>.</w:t>
      </w:r>
    </w:p>
    <w:p w:rsidR="00F27424" w:rsidRPr="00F27424" w:rsidRDefault="00F27424" w:rsidP="00F27424">
      <w:pPr>
        <w:autoSpaceDE w:val="0"/>
        <w:autoSpaceDN w:val="0"/>
        <w:adjustRightInd w:val="0"/>
        <w:ind w:firstLine="709"/>
        <w:jc w:val="both"/>
        <w:rPr>
          <w:sz w:val="26"/>
          <w:szCs w:val="26"/>
        </w:rPr>
      </w:pPr>
      <w:r w:rsidRPr="00F27424">
        <w:rPr>
          <w:sz w:val="26"/>
          <w:szCs w:val="2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w:t>
      </w:r>
      <w:r w:rsidR="001A0484">
        <w:rPr>
          <w:sz w:val="26"/>
          <w:szCs w:val="26"/>
        </w:rPr>
        <w:t>Воронцовского сельского поселения</w:t>
      </w:r>
      <w:r w:rsidRPr="00F27424">
        <w:rPr>
          <w:sz w:val="26"/>
          <w:szCs w:val="26"/>
        </w:rPr>
        <w:t xml:space="preserve"> Павловского муниципального района, проживающие или зарегистрированные по месту жительства в границах территориальной </w:t>
      </w:r>
      <w:hyperlink r:id="rId6" w:history="1">
        <w:r w:rsidRPr="00F27424">
          <w:rPr>
            <w:rStyle w:val="a3"/>
            <w:color w:val="auto"/>
            <w:sz w:val="26"/>
            <w:szCs w:val="26"/>
            <w:u w:val="none"/>
          </w:rPr>
          <w:t xml:space="preserve">зоны </w:t>
        </w:r>
      </w:hyperlink>
      <w:r w:rsidRPr="00F27424">
        <w:rPr>
          <w:sz w:val="26"/>
          <w:szCs w:val="26"/>
        </w:rPr>
        <w:t>Ж</w:t>
      </w:r>
      <w:proofErr w:type="gramStart"/>
      <w:r w:rsidRPr="00F27424">
        <w:rPr>
          <w:sz w:val="26"/>
          <w:szCs w:val="26"/>
        </w:rPr>
        <w:t>1</w:t>
      </w:r>
      <w:proofErr w:type="gramEnd"/>
      <w:r w:rsidRPr="00F27424">
        <w:rPr>
          <w:sz w:val="26"/>
          <w:szCs w:val="26"/>
        </w:rPr>
        <w:t>,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F27424" w:rsidRPr="00F27424" w:rsidRDefault="00F27424" w:rsidP="00F27424">
      <w:pPr>
        <w:pStyle w:val="a4"/>
        <w:numPr>
          <w:ilvl w:val="0"/>
          <w:numId w:val="1"/>
        </w:numPr>
        <w:ind w:left="0" w:firstLine="709"/>
        <w:jc w:val="both"/>
        <w:rPr>
          <w:sz w:val="26"/>
          <w:szCs w:val="26"/>
        </w:rPr>
      </w:pPr>
      <w:r w:rsidRPr="00F27424">
        <w:rPr>
          <w:sz w:val="26"/>
          <w:szCs w:val="26"/>
        </w:rPr>
        <w:t xml:space="preserve">Поручить подготовку и проведение публичных слушаний с соблюдением процедуры их проведения комиссии в составе: </w:t>
      </w:r>
    </w:p>
    <w:p w:rsidR="00F27424" w:rsidRPr="00F27424" w:rsidRDefault="001A0484" w:rsidP="001A0484">
      <w:pPr>
        <w:pStyle w:val="text3cl"/>
        <w:spacing w:before="0" w:after="0"/>
        <w:jc w:val="both"/>
        <w:rPr>
          <w:color w:val="000000"/>
          <w:sz w:val="26"/>
          <w:szCs w:val="26"/>
        </w:rPr>
      </w:pPr>
      <w:r>
        <w:rPr>
          <w:color w:val="000000"/>
          <w:sz w:val="26"/>
          <w:szCs w:val="26"/>
        </w:rPr>
        <w:t xml:space="preserve">           </w:t>
      </w:r>
      <w:r w:rsidR="00F27424" w:rsidRPr="00F27424">
        <w:rPr>
          <w:color w:val="000000"/>
          <w:sz w:val="26"/>
          <w:szCs w:val="26"/>
        </w:rPr>
        <w:t xml:space="preserve">председатель комиссии: </w:t>
      </w:r>
    </w:p>
    <w:p w:rsidR="001A0484" w:rsidRPr="00E53FE3" w:rsidRDefault="001A0484" w:rsidP="001A0484">
      <w:pPr>
        <w:pStyle w:val="text3cl"/>
        <w:spacing w:before="0" w:after="0"/>
        <w:ind w:firstLine="709"/>
        <w:jc w:val="both"/>
        <w:rPr>
          <w:color w:val="000000"/>
          <w:sz w:val="26"/>
          <w:szCs w:val="26"/>
        </w:rPr>
      </w:pPr>
      <w:r w:rsidRPr="00E53FE3">
        <w:rPr>
          <w:color w:val="000000"/>
          <w:sz w:val="26"/>
          <w:szCs w:val="26"/>
        </w:rPr>
        <w:t>Ржевская Елена Ивановна – глава Воронцовского сельского поселения;</w:t>
      </w:r>
    </w:p>
    <w:p w:rsidR="001A0484" w:rsidRDefault="001A0484" w:rsidP="001A0484">
      <w:pPr>
        <w:pStyle w:val="text3cl"/>
        <w:spacing w:before="0" w:after="0"/>
        <w:ind w:firstLine="709"/>
        <w:jc w:val="both"/>
        <w:rPr>
          <w:color w:val="000000"/>
          <w:sz w:val="26"/>
          <w:szCs w:val="26"/>
        </w:rPr>
      </w:pPr>
      <w:r w:rsidRPr="00E53FE3">
        <w:rPr>
          <w:color w:val="000000"/>
          <w:sz w:val="26"/>
          <w:szCs w:val="26"/>
        </w:rPr>
        <w:t>члены комиссии:</w:t>
      </w:r>
    </w:p>
    <w:p w:rsidR="001A0484" w:rsidRPr="008642C6" w:rsidRDefault="001A0484" w:rsidP="001A0484">
      <w:pPr>
        <w:ind w:firstLine="709"/>
        <w:rPr>
          <w:sz w:val="26"/>
          <w:szCs w:val="26"/>
        </w:rPr>
      </w:pPr>
      <w:r w:rsidRPr="008642C6">
        <w:rPr>
          <w:sz w:val="26"/>
          <w:szCs w:val="26"/>
        </w:rPr>
        <w:t>Труфанова Татьяна Владимировна – главный специалист администрации Воронцовского сельского поселения;</w:t>
      </w:r>
    </w:p>
    <w:p w:rsidR="001A0484" w:rsidRPr="00E53FE3" w:rsidRDefault="001A0484" w:rsidP="001A0484">
      <w:pPr>
        <w:pStyle w:val="ConsPlusNormal0"/>
        <w:ind w:firstLine="709"/>
        <w:jc w:val="both"/>
        <w:rPr>
          <w:rFonts w:ascii="Times New Roman" w:hAnsi="Times New Roman"/>
          <w:sz w:val="26"/>
          <w:szCs w:val="26"/>
        </w:rPr>
      </w:pPr>
      <w:r w:rsidRPr="00E53FE3">
        <w:rPr>
          <w:rFonts w:ascii="Times New Roman" w:hAnsi="Times New Roman"/>
          <w:sz w:val="26"/>
          <w:szCs w:val="26"/>
        </w:rPr>
        <w:t>Дроздова Галина Николаевна – депутат Совета народных депутатов Воронцовского сельского поселения;</w:t>
      </w:r>
    </w:p>
    <w:p w:rsidR="001A0484" w:rsidRPr="00E53FE3" w:rsidRDefault="008D3776" w:rsidP="001A0484">
      <w:pPr>
        <w:pStyle w:val="ConsPlusNormal0"/>
        <w:ind w:firstLine="709"/>
        <w:jc w:val="both"/>
        <w:rPr>
          <w:rFonts w:ascii="Times New Roman" w:hAnsi="Times New Roman"/>
          <w:sz w:val="26"/>
          <w:szCs w:val="26"/>
        </w:rPr>
      </w:pPr>
      <w:r>
        <w:rPr>
          <w:rFonts w:ascii="Times New Roman" w:hAnsi="Times New Roman"/>
          <w:sz w:val="26"/>
          <w:szCs w:val="26"/>
        </w:rPr>
        <w:t>Лантюхова Светлана Сергеевна</w:t>
      </w:r>
      <w:r w:rsidR="001A0484" w:rsidRPr="00E53FE3">
        <w:rPr>
          <w:rFonts w:ascii="Times New Roman" w:hAnsi="Times New Roman"/>
          <w:sz w:val="26"/>
          <w:szCs w:val="26"/>
        </w:rPr>
        <w:t xml:space="preserve"> – старший инспектор администрации Воронцовского сельского поселения;</w:t>
      </w:r>
    </w:p>
    <w:p w:rsidR="001A0484" w:rsidRPr="00E53FE3" w:rsidRDefault="001A0484" w:rsidP="001A0484">
      <w:pPr>
        <w:pStyle w:val="ConsPlusNormal0"/>
        <w:ind w:firstLine="709"/>
        <w:jc w:val="both"/>
        <w:rPr>
          <w:rFonts w:ascii="Times New Roman" w:hAnsi="Times New Roman"/>
          <w:sz w:val="26"/>
          <w:szCs w:val="26"/>
        </w:rPr>
      </w:pPr>
      <w:r w:rsidRPr="00E53FE3">
        <w:rPr>
          <w:rFonts w:ascii="Times New Roman" w:hAnsi="Times New Roman"/>
          <w:sz w:val="26"/>
          <w:szCs w:val="26"/>
        </w:rPr>
        <w:t>Шапошникова Галина Васильевна – депутат Совета народных депутатов Воронцовского сельского поселения.</w:t>
      </w:r>
    </w:p>
    <w:p w:rsidR="00F27424" w:rsidRPr="00F27424" w:rsidRDefault="00F27424" w:rsidP="00F27424">
      <w:pPr>
        <w:jc w:val="both"/>
        <w:rPr>
          <w:sz w:val="26"/>
          <w:szCs w:val="26"/>
        </w:rPr>
      </w:pPr>
      <w:r w:rsidRPr="00F27424">
        <w:rPr>
          <w:sz w:val="26"/>
          <w:szCs w:val="26"/>
        </w:rPr>
        <w:tab/>
        <w:t xml:space="preserve">6. Комиссии по подготовке и проведению публичных слушаний оповестить население </w:t>
      </w:r>
      <w:r w:rsidR="001A0484">
        <w:rPr>
          <w:sz w:val="26"/>
          <w:szCs w:val="26"/>
        </w:rPr>
        <w:t>Воронцовского сельского поселения</w:t>
      </w:r>
      <w:r w:rsidRPr="00F27424">
        <w:rPr>
          <w:sz w:val="26"/>
          <w:szCs w:val="26"/>
        </w:rPr>
        <w:t xml:space="preserve">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w:t>
      </w:r>
      <w:r w:rsidR="001A0484">
        <w:rPr>
          <w:sz w:val="26"/>
          <w:szCs w:val="26"/>
        </w:rPr>
        <w:t>обнародовать</w:t>
      </w:r>
      <w:r w:rsidRPr="00F27424">
        <w:rPr>
          <w:sz w:val="26"/>
          <w:szCs w:val="26"/>
        </w:rPr>
        <w:t xml:space="preserve"> заключение о результатах публичных слушаний.</w:t>
      </w:r>
    </w:p>
    <w:p w:rsidR="00F27424" w:rsidRPr="00F27424" w:rsidRDefault="00F27424" w:rsidP="00F27424">
      <w:pPr>
        <w:shd w:val="clear" w:color="auto" w:fill="FFFFFF"/>
        <w:ind w:firstLine="709"/>
        <w:jc w:val="both"/>
        <w:rPr>
          <w:color w:val="000000"/>
          <w:sz w:val="26"/>
          <w:szCs w:val="26"/>
        </w:rPr>
      </w:pPr>
      <w:r w:rsidRPr="00F27424">
        <w:rPr>
          <w:color w:val="000000"/>
          <w:sz w:val="26"/>
          <w:szCs w:val="26"/>
        </w:rPr>
        <w:t xml:space="preserve">7. Определить местонахождение комиссии </w:t>
      </w:r>
      <w:r w:rsidRPr="00F27424">
        <w:rPr>
          <w:sz w:val="26"/>
          <w:szCs w:val="26"/>
        </w:rPr>
        <w:t>по подготовке и проведению публичных слушаний</w:t>
      </w:r>
      <w:r w:rsidRPr="00F27424">
        <w:rPr>
          <w:color w:val="000000"/>
          <w:sz w:val="26"/>
          <w:szCs w:val="26"/>
        </w:rPr>
        <w:t xml:space="preserve">: </w:t>
      </w:r>
      <w:proofErr w:type="spellStart"/>
      <w:r w:rsidR="001A0484">
        <w:rPr>
          <w:color w:val="000000"/>
          <w:sz w:val="26"/>
          <w:szCs w:val="26"/>
        </w:rPr>
        <w:t>с</w:t>
      </w:r>
      <w:proofErr w:type="gramStart"/>
      <w:r w:rsidR="001A0484">
        <w:rPr>
          <w:color w:val="000000"/>
          <w:sz w:val="26"/>
          <w:szCs w:val="26"/>
        </w:rPr>
        <w:t>.В</w:t>
      </w:r>
      <w:proofErr w:type="gramEnd"/>
      <w:r w:rsidR="001A0484">
        <w:rPr>
          <w:color w:val="000000"/>
          <w:sz w:val="26"/>
          <w:szCs w:val="26"/>
        </w:rPr>
        <w:t>оронцовка</w:t>
      </w:r>
      <w:proofErr w:type="spellEnd"/>
      <w:r w:rsidR="001A0484">
        <w:rPr>
          <w:color w:val="000000"/>
          <w:sz w:val="26"/>
          <w:szCs w:val="26"/>
        </w:rPr>
        <w:t xml:space="preserve">, </w:t>
      </w:r>
      <w:proofErr w:type="spellStart"/>
      <w:r w:rsidR="001A0484">
        <w:rPr>
          <w:color w:val="000000"/>
          <w:sz w:val="26"/>
          <w:szCs w:val="26"/>
        </w:rPr>
        <w:t>ул.Советская</w:t>
      </w:r>
      <w:proofErr w:type="spellEnd"/>
      <w:r w:rsidR="001A0484">
        <w:rPr>
          <w:color w:val="000000"/>
          <w:sz w:val="26"/>
          <w:szCs w:val="26"/>
        </w:rPr>
        <w:t>, 33</w:t>
      </w:r>
      <w:r w:rsidRPr="00F27424">
        <w:rPr>
          <w:color w:val="000000"/>
          <w:sz w:val="26"/>
          <w:szCs w:val="26"/>
        </w:rPr>
        <w:t xml:space="preserve"> (администрации </w:t>
      </w:r>
      <w:r w:rsidR="001A0484">
        <w:rPr>
          <w:color w:val="000000"/>
          <w:sz w:val="26"/>
          <w:szCs w:val="26"/>
        </w:rPr>
        <w:t>Воронцовского сельского поселения</w:t>
      </w:r>
      <w:r w:rsidRPr="00F27424">
        <w:rPr>
          <w:color w:val="000000"/>
          <w:sz w:val="26"/>
          <w:szCs w:val="26"/>
        </w:rPr>
        <w:t xml:space="preserve">), тел. </w:t>
      </w:r>
      <w:r w:rsidR="001A0484">
        <w:rPr>
          <w:color w:val="000000"/>
          <w:sz w:val="26"/>
          <w:szCs w:val="26"/>
        </w:rPr>
        <w:t>62-3-37</w:t>
      </w:r>
      <w:r w:rsidRPr="00F27424">
        <w:rPr>
          <w:color w:val="000000"/>
          <w:sz w:val="26"/>
          <w:szCs w:val="26"/>
        </w:rPr>
        <w:t xml:space="preserve">, </w:t>
      </w:r>
      <w:r w:rsidR="001A0484">
        <w:rPr>
          <w:color w:val="000000"/>
          <w:sz w:val="26"/>
          <w:szCs w:val="26"/>
        </w:rPr>
        <w:t>62-1-41</w:t>
      </w:r>
      <w:r w:rsidRPr="00F27424">
        <w:rPr>
          <w:color w:val="000000"/>
          <w:sz w:val="26"/>
          <w:szCs w:val="26"/>
        </w:rPr>
        <w:t xml:space="preserve">, приемные часы в рабочие дни – с 8.00 до </w:t>
      </w:r>
      <w:r w:rsidR="001A0484">
        <w:rPr>
          <w:color w:val="000000"/>
          <w:sz w:val="26"/>
          <w:szCs w:val="26"/>
        </w:rPr>
        <w:t>16</w:t>
      </w:r>
      <w:r w:rsidRPr="00F27424">
        <w:rPr>
          <w:color w:val="000000"/>
          <w:sz w:val="26"/>
          <w:szCs w:val="26"/>
        </w:rPr>
        <w:t>.00.</w:t>
      </w:r>
    </w:p>
    <w:p w:rsidR="00F27424" w:rsidRPr="00F27424" w:rsidRDefault="00F27424" w:rsidP="00F27424">
      <w:pPr>
        <w:autoSpaceDE w:val="0"/>
        <w:autoSpaceDN w:val="0"/>
        <w:adjustRightInd w:val="0"/>
        <w:ind w:firstLine="708"/>
        <w:jc w:val="both"/>
        <w:rPr>
          <w:rFonts w:ascii="Arial" w:hAnsi="Arial" w:cs="Arial"/>
          <w:color w:val="2D2D2D"/>
          <w:spacing w:val="2"/>
          <w:sz w:val="26"/>
          <w:szCs w:val="26"/>
          <w:shd w:val="clear" w:color="auto" w:fill="FFFFFF"/>
        </w:rPr>
      </w:pPr>
      <w:r w:rsidRPr="00F27424">
        <w:rPr>
          <w:sz w:val="26"/>
          <w:szCs w:val="26"/>
        </w:rPr>
        <w:t xml:space="preserve">Регистрация жителей </w:t>
      </w:r>
      <w:r w:rsidR="001A0484">
        <w:rPr>
          <w:sz w:val="26"/>
          <w:szCs w:val="26"/>
        </w:rPr>
        <w:t>Воронцовского сельского поселения</w:t>
      </w:r>
      <w:r w:rsidRPr="00F27424">
        <w:rPr>
          <w:sz w:val="26"/>
          <w:szCs w:val="26"/>
        </w:rPr>
        <w:t xml:space="preserve">, желающих выступать на публичных слушаниях, производится по месту нахождения комиссии до </w:t>
      </w:r>
      <w:r w:rsidR="008D3776">
        <w:rPr>
          <w:sz w:val="26"/>
          <w:szCs w:val="26"/>
        </w:rPr>
        <w:t>20</w:t>
      </w:r>
      <w:r w:rsidRPr="00F27424">
        <w:rPr>
          <w:sz w:val="26"/>
          <w:szCs w:val="26"/>
        </w:rPr>
        <w:t>.</w:t>
      </w:r>
      <w:r w:rsidR="001A0484">
        <w:rPr>
          <w:sz w:val="26"/>
          <w:szCs w:val="26"/>
        </w:rPr>
        <w:t>01</w:t>
      </w:r>
      <w:r w:rsidRPr="00F27424">
        <w:rPr>
          <w:sz w:val="26"/>
          <w:szCs w:val="26"/>
        </w:rPr>
        <w:t>.20</w:t>
      </w:r>
      <w:r w:rsidR="001A0484">
        <w:rPr>
          <w:sz w:val="26"/>
          <w:szCs w:val="26"/>
        </w:rPr>
        <w:t>20</w:t>
      </w:r>
      <w:r w:rsidRPr="00F27424">
        <w:rPr>
          <w:sz w:val="26"/>
          <w:szCs w:val="26"/>
        </w:rPr>
        <w:t xml:space="preserve">г. включительно, до </w:t>
      </w:r>
      <w:r w:rsidR="001A0484">
        <w:rPr>
          <w:sz w:val="26"/>
          <w:szCs w:val="26"/>
        </w:rPr>
        <w:t>15</w:t>
      </w:r>
      <w:r w:rsidRPr="00F27424">
        <w:rPr>
          <w:sz w:val="26"/>
          <w:szCs w:val="26"/>
        </w:rPr>
        <w:t xml:space="preserve">.00 часов.  </w:t>
      </w:r>
    </w:p>
    <w:p w:rsidR="00F27424" w:rsidRPr="00F27424" w:rsidRDefault="00F27424" w:rsidP="00F27424">
      <w:pPr>
        <w:ind w:firstLine="723"/>
        <w:jc w:val="both"/>
        <w:rPr>
          <w:sz w:val="26"/>
          <w:szCs w:val="26"/>
        </w:rPr>
      </w:pPr>
      <w:r w:rsidRPr="00F27424">
        <w:rPr>
          <w:spacing w:val="2"/>
          <w:sz w:val="26"/>
          <w:szCs w:val="26"/>
          <w:shd w:val="clear" w:color="auto" w:fill="FFFFFF"/>
        </w:rPr>
        <w:t xml:space="preserve">8. </w:t>
      </w:r>
      <w:proofErr w:type="gramStart"/>
      <w:r w:rsidRPr="00F27424">
        <w:rPr>
          <w:spacing w:val="2"/>
          <w:sz w:val="26"/>
          <w:szCs w:val="26"/>
          <w:shd w:val="clear" w:color="auto" w:fill="FFFFFF"/>
        </w:rPr>
        <w:t xml:space="preserve">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w:t>
      </w:r>
      <w:r w:rsidRPr="00F27424">
        <w:rPr>
          <w:spacing w:val="2"/>
          <w:sz w:val="26"/>
          <w:szCs w:val="26"/>
          <w:shd w:val="clear" w:color="auto" w:fill="FFFFFF"/>
        </w:rPr>
        <w:lastRenderedPageBreak/>
        <w:t>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w:t>
      </w:r>
      <w:proofErr w:type="gramEnd"/>
      <w:r w:rsidRPr="00F27424">
        <w:rPr>
          <w:spacing w:val="2"/>
          <w:sz w:val="26"/>
          <w:szCs w:val="26"/>
          <w:shd w:val="clear" w:color="auto" w:fill="FFFFFF"/>
        </w:rPr>
        <w:t xml:space="preserve">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F27424" w:rsidRPr="00F27424" w:rsidRDefault="00F27424" w:rsidP="00F27424">
      <w:pPr>
        <w:ind w:firstLine="709"/>
        <w:jc w:val="both"/>
        <w:rPr>
          <w:sz w:val="26"/>
          <w:szCs w:val="26"/>
        </w:rPr>
      </w:pPr>
      <w:r w:rsidRPr="00F27424">
        <w:rPr>
          <w:sz w:val="26"/>
          <w:szCs w:val="26"/>
        </w:rPr>
        <w:t xml:space="preserve">9. </w:t>
      </w:r>
      <w:r w:rsidR="00286A60">
        <w:rPr>
          <w:sz w:val="26"/>
          <w:szCs w:val="26"/>
        </w:rPr>
        <w:t>Настоящее постановление обнародовать в соответствии с Уставом Воронцовского сельского поселения Павловского муниципального района Воронежской области и р</w:t>
      </w:r>
      <w:r w:rsidRPr="00F27424">
        <w:rPr>
          <w:sz w:val="26"/>
          <w:szCs w:val="26"/>
        </w:rPr>
        <w:t xml:space="preserve">азместить согласно приложению на официальном сайте администрации </w:t>
      </w:r>
      <w:r w:rsidR="00745377">
        <w:rPr>
          <w:sz w:val="26"/>
          <w:szCs w:val="26"/>
        </w:rPr>
        <w:t>Воронцовского сельского поселения</w:t>
      </w:r>
      <w:r w:rsidRPr="00F27424">
        <w:rPr>
          <w:sz w:val="26"/>
          <w:szCs w:val="26"/>
        </w:rPr>
        <w:t xml:space="preserve"> в сети Интернет.</w:t>
      </w:r>
    </w:p>
    <w:p w:rsidR="00F27424" w:rsidRPr="00F27424" w:rsidRDefault="00F27424" w:rsidP="00F27424">
      <w:pPr>
        <w:ind w:firstLine="709"/>
        <w:jc w:val="both"/>
        <w:rPr>
          <w:sz w:val="26"/>
          <w:szCs w:val="26"/>
        </w:rPr>
      </w:pPr>
      <w:r w:rsidRPr="00F27424">
        <w:rPr>
          <w:sz w:val="26"/>
          <w:szCs w:val="26"/>
        </w:rPr>
        <w:t xml:space="preserve">10. </w:t>
      </w:r>
      <w:proofErr w:type="gramStart"/>
      <w:r w:rsidRPr="00F27424">
        <w:rPr>
          <w:sz w:val="26"/>
          <w:szCs w:val="26"/>
        </w:rPr>
        <w:t>Контроль за</w:t>
      </w:r>
      <w:proofErr w:type="gramEnd"/>
      <w:r w:rsidRPr="00F27424">
        <w:rPr>
          <w:sz w:val="26"/>
          <w:szCs w:val="26"/>
        </w:rPr>
        <w:t xml:space="preserve"> исполнением настоящего постановления </w:t>
      </w:r>
      <w:r w:rsidR="00745377">
        <w:rPr>
          <w:sz w:val="26"/>
          <w:szCs w:val="26"/>
        </w:rPr>
        <w:t>оставляю за собой.</w:t>
      </w:r>
    </w:p>
    <w:p w:rsidR="00F27424" w:rsidRPr="00F27424" w:rsidRDefault="00F27424" w:rsidP="00F27424">
      <w:pPr>
        <w:ind w:firstLine="709"/>
        <w:jc w:val="both"/>
        <w:rPr>
          <w:sz w:val="26"/>
          <w:szCs w:val="26"/>
        </w:rPr>
      </w:pPr>
    </w:p>
    <w:p w:rsidR="00F27424" w:rsidRPr="00F27424" w:rsidRDefault="00F27424" w:rsidP="00F27424">
      <w:pPr>
        <w:jc w:val="both"/>
        <w:rPr>
          <w:sz w:val="26"/>
          <w:szCs w:val="26"/>
        </w:rPr>
      </w:pPr>
    </w:p>
    <w:tbl>
      <w:tblPr>
        <w:tblW w:w="9747" w:type="dxa"/>
        <w:tblLook w:val="04A0" w:firstRow="1" w:lastRow="0" w:firstColumn="1" w:lastColumn="0" w:noHBand="0" w:noVBand="1"/>
      </w:tblPr>
      <w:tblGrid>
        <w:gridCol w:w="5353"/>
        <w:gridCol w:w="4394"/>
      </w:tblGrid>
      <w:tr w:rsidR="007E173F" w:rsidRPr="008E62D7" w:rsidTr="00234292">
        <w:tc>
          <w:tcPr>
            <w:tcW w:w="5353" w:type="dxa"/>
          </w:tcPr>
          <w:p w:rsidR="007E173F" w:rsidRPr="008E62D7" w:rsidRDefault="007E173F" w:rsidP="00234292">
            <w:pPr>
              <w:rPr>
                <w:sz w:val="26"/>
                <w:szCs w:val="26"/>
              </w:rPr>
            </w:pPr>
            <w:r w:rsidRPr="008E62D7">
              <w:rPr>
                <w:sz w:val="26"/>
                <w:szCs w:val="26"/>
              </w:rPr>
              <w:t xml:space="preserve">Глава </w:t>
            </w:r>
            <w:proofErr w:type="spellStart"/>
            <w:r w:rsidRPr="008E62D7">
              <w:rPr>
                <w:sz w:val="26"/>
                <w:szCs w:val="26"/>
              </w:rPr>
              <w:t>Воронцовского</w:t>
            </w:r>
            <w:proofErr w:type="spellEnd"/>
            <w:r w:rsidRPr="008E62D7">
              <w:rPr>
                <w:sz w:val="26"/>
                <w:szCs w:val="26"/>
              </w:rPr>
              <w:t xml:space="preserve"> сельского поселения</w:t>
            </w:r>
          </w:p>
          <w:p w:rsidR="007E173F" w:rsidRPr="008E62D7" w:rsidRDefault="007E173F" w:rsidP="00234292">
            <w:pPr>
              <w:rPr>
                <w:sz w:val="26"/>
                <w:szCs w:val="26"/>
              </w:rPr>
            </w:pPr>
            <w:r w:rsidRPr="008E62D7">
              <w:rPr>
                <w:sz w:val="26"/>
                <w:szCs w:val="26"/>
              </w:rPr>
              <w:t>Павловского муниципального района</w:t>
            </w:r>
          </w:p>
          <w:p w:rsidR="007E173F" w:rsidRPr="008E62D7" w:rsidRDefault="007E173F" w:rsidP="00234292">
            <w:pPr>
              <w:rPr>
                <w:sz w:val="26"/>
                <w:szCs w:val="26"/>
              </w:rPr>
            </w:pPr>
            <w:r w:rsidRPr="008E62D7">
              <w:rPr>
                <w:sz w:val="26"/>
                <w:szCs w:val="26"/>
              </w:rPr>
              <w:t xml:space="preserve">Воронежской области   </w:t>
            </w:r>
          </w:p>
        </w:tc>
        <w:tc>
          <w:tcPr>
            <w:tcW w:w="4394" w:type="dxa"/>
          </w:tcPr>
          <w:p w:rsidR="007E173F" w:rsidRPr="008E62D7" w:rsidRDefault="007E173F" w:rsidP="00234292">
            <w:pPr>
              <w:rPr>
                <w:sz w:val="26"/>
                <w:szCs w:val="26"/>
              </w:rPr>
            </w:pPr>
          </w:p>
          <w:p w:rsidR="007E173F" w:rsidRPr="008E62D7" w:rsidRDefault="007E173F" w:rsidP="00234292">
            <w:pPr>
              <w:jc w:val="right"/>
              <w:rPr>
                <w:sz w:val="26"/>
                <w:szCs w:val="26"/>
              </w:rPr>
            </w:pPr>
          </w:p>
          <w:p w:rsidR="007E173F" w:rsidRPr="008E62D7" w:rsidRDefault="007E173F" w:rsidP="00234292">
            <w:pPr>
              <w:jc w:val="right"/>
              <w:rPr>
                <w:sz w:val="26"/>
                <w:szCs w:val="26"/>
              </w:rPr>
            </w:pPr>
            <w:proofErr w:type="spellStart"/>
            <w:r w:rsidRPr="008E62D7">
              <w:rPr>
                <w:sz w:val="26"/>
                <w:szCs w:val="26"/>
              </w:rPr>
              <w:t>Е.И.Ржевская</w:t>
            </w:r>
            <w:proofErr w:type="spellEnd"/>
          </w:p>
        </w:tc>
      </w:tr>
    </w:tbl>
    <w:p w:rsidR="003430A0" w:rsidRPr="00F27424" w:rsidRDefault="003430A0" w:rsidP="007E173F">
      <w:pPr>
        <w:jc w:val="both"/>
        <w:rPr>
          <w:sz w:val="26"/>
          <w:szCs w:val="26"/>
        </w:rPr>
      </w:pPr>
    </w:p>
    <w:sectPr w:rsidR="003430A0" w:rsidRPr="00F2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58FF"/>
    <w:multiLevelType w:val="hybridMultilevel"/>
    <w:tmpl w:val="ADCCE9C0"/>
    <w:lvl w:ilvl="0" w:tplc="0C22C29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29"/>
    <w:rsid w:val="00150F29"/>
    <w:rsid w:val="001A0484"/>
    <w:rsid w:val="001A157B"/>
    <w:rsid w:val="00286A60"/>
    <w:rsid w:val="002E57D1"/>
    <w:rsid w:val="003430A0"/>
    <w:rsid w:val="00426A0D"/>
    <w:rsid w:val="004643B6"/>
    <w:rsid w:val="005862F2"/>
    <w:rsid w:val="00745377"/>
    <w:rsid w:val="007E173F"/>
    <w:rsid w:val="008D3776"/>
    <w:rsid w:val="008F35F5"/>
    <w:rsid w:val="00A0399C"/>
    <w:rsid w:val="00AC54BB"/>
    <w:rsid w:val="00C36DB7"/>
    <w:rsid w:val="00F2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2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27424"/>
    <w:pPr>
      <w:keepNext/>
      <w:jc w:val="center"/>
      <w:outlineLvl w:val="1"/>
    </w:pPr>
    <w:rPr>
      <w:sz w:val="24"/>
    </w:rPr>
  </w:style>
  <w:style w:type="paragraph" w:styleId="6">
    <w:name w:val="heading 6"/>
    <w:basedOn w:val="a"/>
    <w:next w:val="a"/>
    <w:link w:val="60"/>
    <w:qFormat/>
    <w:rsid w:val="00F27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7424"/>
    <w:rPr>
      <w:color w:val="0000FF" w:themeColor="hyperlink"/>
      <w:u w:val="single"/>
    </w:rPr>
  </w:style>
  <w:style w:type="paragraph" w:styleId="a4">
    <w:name w:val="List Paragraph"/>
    <w:basedOn w:val="a"/>
    <w:uiPriority w:val="34"/>
    <w:qFormat/>
    <w:rsid w:val="00F27424"/>
    <w:pPr>
      <w:suppressAutoHyphens/>
      <w:ind w:left="720"/>
    </w:pPr>
    <w:rPr>
      <w:sz w:val="24"/>
      <w:szCs w:val="24"/>
      <w:lang w:eastAsia="ar-SA"/>
    </w:rPr>
  </w:style>
  <w:style w:type="character" w:customStyle="1" w:styleId="ConsPlusNormal">
    <w:name w:val="ConsPlusNormal Знак"/>
    <w:link w:val="ConsPlusNormal0"/>
    <w:locked/>
    <w:rsid w:val="00F27424"/>
    <w:rPr>
      <w:rFonts w:ascii="Calibri" w:hAnsi="Calibri"/>
    </w:rPr>
  </w:style>
  <w:style w:type="paragraph" w:customStyle="1" w:styleId="ConsPlusNormal0">
    <w:name w:val="ConsPlusNormal"/>
    <w:link w:val="ConsPlusNormal"/>
    <w:rsid w:val="00F27424"/>
    <w:pPr>
      <w:widowControl w:val="0"/>
      <w:autoSpaceDE w:val="0"/>
      <w:autoSpaceDN w:val="0"/>
      <w:spacing w:after="0" w:line="240" w:lineRule="auto"/>
    </w:pPr>
    <w:rPr>
      <w:rFonts w:ascii="Calibri" w:hAnsi="Calibri"/>
    </w:rPr>
  </w:style>
  <w:style w:type="paragraph" w:customStyle="1" w:styleId="text3cl">
    <w:name w:val="text3cl"/>
    <w:basedOn w:val="a"/>
    <w:rsid w:val="00F27424"/>
    <w:pPr>
      <w:spacing w:before="144" w:after="288"/>
    </w:pPr>
    <w:rPr>
      <w:sz w:val="24"/>
      <w:szCs w:val="24"/>
    </w:rPr>
  </w:style>
  <w:style w:type="character" w:customStyle="1" w:styleId="20">
    <w:name w:val="Заголовок 2 Знак"/>
    <w:basedOn w:val="a0"/>
    <w:link w:val="2"/>
    <w:rsid w:val="00F2742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27424"/>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4701">
      <w:bodyDiv w:val="1"/>
      <w:marLeft w:val="0"/>
      <w:marRight w:val="0"/>
      <w:marTop w:val="0"/>
      <w:marBottom w:val="0"/>
      <w:divBdr>
        <w:top w:val="none" w:sz="0" w:space="0" w:color="auto"/>
        <w:left w:val="none" w:sz="0" w:space="0" w:color="auto"/>
        <w:bottom w:val="none" w:sz="0" w:space="0" w:color="auto"/>
        <w:right w:val="none" w:sz="0" w:space="0" w:color="auto"/>
      </w:divBdr>
    </w:div>
    <w:div w:id="15723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9021DAA5DE02919E1A7BB20F99641EA92AAF327499E7A6763EA642D41AA7427CCE538FAA2F76FAA7C088A3BAC4E83378D633651576CEC2547C5BEO3CE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2019-12-24T05:15:00Z</dcterms:created>
  <dcterms:modified xsi:type="dcterms:W3CDTF">2019-12-24T05:15:00Z</dcterms:modified>
</cp:coreProperties>
</file>