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C90029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 квартале 2024</w:t>
      </w:r>
      <w:r w:rsidR="0098203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C90029">
        <w:rPr>
          <w:rFonts w:ascii="Times New Roman" w:hAnsi="Times New Roman"/>
          <w:sz w:val="26"/>
          <w:szCs w:val="26"/>
        </w:rPr>
        <w:t>кого поселения в 1 квартале 2024</w:t>
      </w:r>
      <w:r>
        <w:rPr>
          <w:rFonts w:ascii="Times New Roman" w:hAnsi="Times New Roman"/>
          <w:sz w:val="26"/>
          <w:szCs w:val="26"/>
        </w:rPr>
        <w:t xml:space="preserve"> </w:t>
      </w:r>
      <w:r w:rsidR="00C90029">
        <w:rPr>
          <w:rFonts w:ascii="Times New Roman" w:hAnsi="Times New Roman"/>
          <w:sz w:val="26"/>
          <w:szCs w:val="26"/>
        </w:rPr>
        <w:t>года на рассмотрение поступило 7 устных и письменных обращений</w:t>
      </w:r>
      <w:r>
        <w:rPr>
          <w:rFonts w:ascii="Times New Roman" w:hAnsi="Times New Roman"/>
          <w:sz w:val="26"/>
          <w:szCs w:val="26"/>
        </w:rPr>
        <w:t xml:space="preserve"> граждан, в кото</w:t>
      </w:r>
      <w:r w:rsidR="00C90029">
        <w:rPr>
          <w:rFonts w:ascii="Times New Roman" w:hAnsi="Times New Roman"/>
          <w:sz w:val="26"/>
          <w:szCs w:val="26"/>
        </w:rPr>
        <w:t>рых гражданами было обозначено 7</w:t>
      </w:r>
      <w:r>
        <w:rPr>
          <w:rFonts w:ascii="Times New Roman" w:hAnsi="Times New Roman"/>
          <w:sz w:val="26"/>
          <w:szCs w:val="26"/>
        </w:rPr>
        <w:t xml:space="preserve"> волнующих их вопроса (в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90029">
        <w:rPr>
          <w:rFonts w:ascii="Times New Roman" w:hAnsi="Times New Roman"/>
          <w:sz w:val="26"/>
          <w:szCs w:val="26"/>
        </w:rPr>
        <w:t>4 квартале 2023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5 обращений, в которых гражданами было обозначено 5 волнующ</w:t>
      </w:r>
      <w:r w:rsidR="00C90029">
        <w:rPr>
          <w:rFonts w:ascii="Times New Roman" w:hAnsi="Times New Roman"/>
          <w:sz w:val="26"/>
          <w:szCs w:val="26"/>
        </w:rPr>
        <w:t>их их вопроса; в 1 квартале 2023 года – 4 обращения</w:t>
      </w:r>
      <w:r>
        <w:rPr>
          <w:rFonts w:ascii="Times New Roman" w:hAnsi="Times New Roman"/>
          <w:sz w:val="26"/>
          <w:szCs w:val="26"/>
        </w:rPr>
        <w:t>, в кото</w:t>
      </w:r>
      <w:r w:rsidR="00C90029">
        <w:rPr>
          <w:rFonts w:ascii="Times New Roman" w:hAnsi="Times New Roman"/>
          <w:sz w:val="26"/>
          <w:szCs w:val="26"/>
        </w:rPr>
        <w:t>рых гражданами было обозначено 4 волнующих вопроса</w:t>
      </w:r>
      <w:r>
        <w:rPr>
          <w:rFonts w:ascii="Times New Roman" w:hAnsi="Times New Roman"/>
          <w:sz w:val="26"/>
          <w:szCs w:val="26"/>
        </w:rPr>
        <w:t>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90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</w:t>
            </w:r>
            <w:r w:rsidR="00C90029">
              <w:rPr>
                <w:rFonts w:ascii="Times New Roman" w:hAnsi="Times New Roman"/>
                <w:sz w:val="24"/>
                <w:szCs w:val="24"/>
              </w:rPr>
              <w:t>ах и</w:t>
            </w:r>
            <w:proofErr w:type="gramStart"/>
            <w:r w:rsidR="00C90029">
              <w:rPr>
                <w:rFonts w:ascii="Times New Roman" w:hAnsi="Times New Roman"/>
                <w:sz w:val="24"/>
                <w:szCs w:val="24"/>
              </w:rPr>
              <w:t xml:space="preserve"> %    (+,- </w:t>
            </w:r>
            <w:proofErr w:type="gramEnd"/>
            <w:r w:rsidR="00C90029">
              <w:rPr>
                <w:rFonts w:ascii="Times New Roman" w:hAnsi="Times New Roman"/>
                <w:sz w:val="24"/>
                <w:szCs w:val="24"/>
              </w:rPr>
              <w:t>к 1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02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</w:t>
            </w:r>
            <w:r w:rsidR="00A02FD7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A02FD7">
              <w:rPr>
                <w:rFonts w:ascii="Times New Roman" w:hAnsi="Times New Roman"/>
                <w:sz w:val="24"/>
                <w:szCs w:val="24"/>
              </w:rPr>
              <w:t>к 1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B7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</w:t>
            </w:r>
            <w:r w:rsidR="00FB7A9C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FB7A9C">
              <w:rPr>
                <w:rFonts w:ascii="Times New Roman" w:hAnsi="Times New Roman"/>
                <w:sz w:val="24"/>
                <w:szCs w:val="24"/>
              </w:rPr>
              <w:t>к 1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90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(+75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02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(-28,6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B7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(-20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C90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</w:t>
            </w:r>
            <w:r w:rsidR="00982038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A02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(-80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FB7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90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(+10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02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900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(-50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A02F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(+200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B7A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(+33,3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</w:t>
      </w:r>
      <w:r w:rsidR="00637B73">
        <w:rPr>
          <w:rFonts w:ascii="Times New Roman" w:hAnsi="Times New Roman"/>
          <w:szCs w:val="26"/>
        </w:rPr>
        <w:t>кого поселения за 1 квартал 2024</w:t>
      </w:r>
      <w:r>
        <w:rPr>
          <w:rFonts w:ascii="Times New Roman" w:hAnsi="Times New Roman"/>
          <w:szCs w:val="26"/>
        </w:rPr>
        <w:t xml:space="preserve"> года поступило 0% (0) обращений от общего количества обращений (в 4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0% (0),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в 1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>0 % (0), в том числе с внешним контролем 0% обращений (в 1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0 %).</w:t>
      </w:r>
      <w:proofErr w:type="gramEnd"/>
      <w:r>
        <w:rPr>
          <w:rFonts w:ascii="Times New Roman" w:hAnsi="Times New Roman"/>
          <w:szCs w:val="26"/>
        </w:rPr>
        <w:t xml:space="preserve"> На внутренний контроль в администрации сельского поселения в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1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1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proofErr w:type="gramStart"/>
      <w:r>
        <w:rPr>
          <w:rFonts w:ascii="Times New Roman" w:hAnsi="Times New Roman"/>
          <w:szCs w:val="26"/>
        </w:rPr>
        <w:t>повторных</w:t>
      </w:r>
      <w:proofErr w:type="gramEnd"/>
      <w:r>
        <w:rPr>
          <w:rFonts w:ascii="Times New Roman" w:hAnsi="Times New Roman"/>
          <w:szCs w:val="26"/>
        </w:rPr>
        <w:t xml:space="preserve"> – 0% (0), коллективных – 1% (0)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37B7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квартал 2024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37B7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квартал 2023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квартал 202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 квартал 202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37B73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</w:t>
            </w:r>
            <w:r w:rsidR="00982038">
              <w:rPr>
                <w:rFonts w:ascii="Times New Roman" w:hAnsi="Times New Roman"/>
                <w:szCs w:val="26"/>
              </w:rPr>
              <w:t>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37B73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982038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2</w:t>
            </w:r>
            <w:r w:rsidR="00982038">
              <w:rPr>
                <w:rFonts w:ascii="Times New Roman" w:hAnsi="Times New Roman"/>
                <w:szCs w:val="26"/>
              </w:rPr>
              <w:t>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1 квартале 2024</w:t>
      </w:r>
      <w:r w:rsidR="00982038">
        <w:rPr>
          <w:rFonts w:ascii="Times New Roman" w:hAnsi="Times New Roman"/>
          <w:szCs w:val="26"/>
        </w:rPr>
        <w:t xml:space="preserve"> год</w:t>
      </w:r>
      <w:r>
        <w:rPr>
          <w:rFonts w:ascii="Times New Roman" w:hAnsi="Times New Roman"/>
          <w:szCs w:val="26"/>
        </w:rPr>
        <w:t>а в сравнении с 4 кварталом 2023</w:t>
      </w:r>
      <w:r w:rsidR="009820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года и аналогичным периодом 2023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>повторные обращения не поступали</w:t>
      </w:r>
      <w:r>
        <w:rPr>
          <w:rFonts w:ascii="Times New Roman" w:hAnsi="Times New Roman"/>
          <w:szCs w:val="26"/>
        </w:rPr>
        <w:t xml:space="preserve"> (в 1 квартале 2024</w:t>
      </w:r>
      <w:r w:rsidR="00982038">
        <w:rPr>
          <w:rFonts w:ascii="Times New Roman" w:hAnsi="Times New Roman"/>
          <w:szCs w:val="26"/>
        </w:rPr>
        <w:t xml:space="preserve"> года 0 повтор</w:t>
      </w:r>
      <w:r>
        <w:rPr>
          <w:rFonts w:ascii="Times New Roman" w:hAnsi="Times New Roman"/>
          <w:szCs w:val="26"/>
        </w:rPr>
        <w:t>ных обращений, в 4 квартале 2023</w:t>
      </w:r>
      <w:r w:rsidR="00982038">
        <w:rPr>
          <w:rFonts w:ascii="Times New Roman" w:hAnsi="Times New Roman"/>
          <w:szCs w:val="26"/>
        </w:rPr>
        <w:t xml:space="preserve"> года – 0 повтор</w:t>
      </w:r>
      <w:r>
        <w:rPr>
          <w:rFonts w:ascii="Times New Roman" w:hAnsi="Times New Roman"/>
          <w:szCs w:val="26"/>
        </w:rPr>
        <w:t>ных обращений, в 1 квартале 2023</w:t>
      </w:r>
      <w:r w:rsidR="00982038">
        <w:rPr>
          <w:rFonts w:ascii="Times New Roman" w:hAnsi="Times New Roman"/>
          <w:szCs w:val="26"/>
        </w:rPr>
        <w:t xml:space="preserve"> года – 0 повторных обращения). </w:t>
      </w: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 1 квартале 2024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 xml:space="preserve">коллективные обращения не поступали, </w:t>
      </w:r>
      <w:r>
        <w:rPr>
          <w:rFonts w:ascii="Times New Roman" w:hAnsi="Times New Roman"/>
          <w:szCs w:val="26"/>
        </w:rPr>
        <w:t xml:space="preserve">на уровне </w:t>
      </w:r>
      <w:r w:rsidR="00982038">
        <w:rPr>
          <w:rFonts w:ascii="Times New Roman" w:hAnsi="Times New Roman"/>
          <w:szCs w:val="26"/>
        </w:rPr>
        <w:t>соответствующего периода прошлого го</w:t>
      </w:r>
      <w:r>
        <w:rPr>
          <w:rFonts w:ascii="Times New Roman" w:hAnsi="Times New Roman"/>
          <w:szCs w:val="26"/>
        </w:rPr>
        <w:t>да  и на уровне 4 кварталом 2023 года (в 1 квартале 2024</w:t>
      </w:r>
      <w:r w:rsidR="00982038">
        <w:rPr>
          <w:rFonts w:ascii="Times New Roman" w:hAnsi="Times New Roman"/>
          <w:szCs w:val="26"/>
        </w:rPr>
        <w:t xml:space="preserve"> года - 0 коллектив</w:t>
      </w:r>
      <w:r>
        <w:rPr>
          <w:rFonts w:ascii="Times New Roman" w:hAnsi="Times New Roman"/>
          <w:szCs w:val="26"/>
        </w:rPr>
        <w:t>ных обращений, в 4 квартале 2023</w:t>
      </w:r>
      <w:r w:rsidR="00982038">
        <w:rPr>
          <w:rFonts w:ascii="Times New Roman" w:hAnsi="Times New Roman"/>
          <w:szCs w:val="26"/>
        </w:rPr>
        <w:t xml:space="preserve"> года – 0 коллектив</w:t>
      </w:r>
      <w:r>
        <w:rPr>
          <w:rFonts w:ascii="Times New Roman" w:hAnsi="Times New Roman"/>
          <w:szCs w:val="26"/>
        </w:rPr>
        <w:t>ных обращений, в 1 квартале 2023 года – 0 коллективных обращений</w:t>
      </w:r>
      <w:r w:rsidR="00982038">
        <w:rPr>
          <w:rFonts w:ascii="Times New Roman" w:hAnsi="Times New Roman"/>
          <w:szCs w:val="26"/>
        </w:rPr>
        <w:t>).</w:t>
      </w: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 1 квартале 2024</w:t>
      </w:r>
      <w:r w:rsidR="00982038">
        <w:rPr>
          <w:rFonts w:ascii="Times New Roman" w:hAnsi="Times New Roman"/>
          <w:b/>
          <w:szCs w:val="26"/>
        </w:rPr>
        <w:t xml:space="preserve"> года</w:t>
      </w:r>
      <w:r w:rsidR="00982038"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 w:rsidR="00982038">
        <w:rPr>
          <w:rFonts w:ascii="Times New Roman" w:hAnsi="Times New Roman"/>
          <w:szCs w:val="26"/>
        </w:rPr>
        <w:t>Воронцовского</w:t>
      </w:r>
      <w:proofErr w:type="spellEnd"/>
      <w:r w:rsidR="00982038">
        <w:rPr>
          <w:rFonts w:ascii="Times New Roman" w:hAnsi="Times New Roman"/>
          <w:szCs w:val="26"/>
        </w:rPr>
        <w:t xml:space="preserve"> сельского поселения поступило </w:t>
      </w:r>
      <w:r>
        <w:rPr>
          <w:rFonts w:ascii="Times New Roman" w:hAnsi="Times New Roman"/>
          <w:szCs w:val="26"/>
        </w:rPr>
        <w:t xml:space="preserve">7 </w:t>
      </w:r>
      <w:r>
        <w:rPr>
          <w:rFonts w:ascii="Times New Roman" w:hAnsi="Times New Roman"/>
          <w:b/>
          <w:szCs w:val="26"/>
        </w:rPr>
        <w:t>письменных</w:t>
      </w:r>
      <w:r w:rsidR="00982038">
        <w:rPr>
          <w:rFonts w:ascii="Times New Roman" w:hAnsi="Times New Roman"/>
          <w:b/>
          <w:szCs w:val="26"/>
        </w:rPr>
        <w:t xml:space="preserve"> обращени</w:t>
      </w:r>
      <w:r>
        <w:rPr>
          <w:rFonts w:ascii="Times New Roman" w:hAnsi="Times New Roman"/>
          <w:b/>
          <w:szCs w:val="26"/>
        </w:rPr>
        <w:t>й</w:t>
      </w:r>
      <w:r>
        <w:rPr>
          <w:rFonts w:ascii="Times New Roman" w:hAnsi="Times New Roman"/>
          <w:szCs w:val="26"/>
        </w:rPr>
        <w:t xml:space="preserve">, </w:t>
      </w:r>
      <w:r w:rsidR="005113CC">
        <w:rPr>
          <w:rFonts w:ascii="Times New Roman" w:hAnsi="Times New Roman"/>
          <w:szCs w:val="26"/>
        </w:rPr>
        <w:t xml:space="preserve">в которых </w:t>
      </w:r>
      <w:r w:rsidR="005113CC" w:rsidRPr="004C7A14">
        <w:rPr>
          <w:rFonts w:ascii="Times New Roman" w:hAnsi="Times New Roman"/>
          <w:szCs w:val="26"/>
        </w:rPr>
        <w:t>поступило 7 вопросов</w:t>
      </w:r>
      <w:r w:rsidR="005113CC">
        <w:rPr>
          <w:rFonts w:ascii="Times New Roman" w:hAnsi="Times New Roman"/>
          <w:szCs w:val="26"/>
        </w:rPr>
        <w:t xml:space="preserve"> (в 1 квартале 2023 года - 4 письменных обращения и 4</w:t>
      </w:r>
      <w:r w:rsidR="00982038">
        <w:rPr>
          <w:rFonts w:ascii="Times New Roman" w:hAnsi="Times New Roman"/>
          <w:szCs w:val="26"/>
        </w:rPr>
        <w:t xml:space="preserve"> вопроса в письменных обращениях).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4C7A14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 1 квартале 2024</w:t>
      </w:r>
      <w:r w:rsidR="00982038">
        <w:rPr>
          <w:rFonts w:ascii="Times New Roman" w:hAnsi="Times New Roman"/>
          <w:b/>
          <w:szCs w:val="26"/>
        </w:rPr>
        <w:t xml:space="preserve"> года на личном приеме</w:t>
      </w:r>
      <w:r w:rsidR="009820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принято 2</w:t>
      </w:r>
      <w:r w:rsidR="00982038">
        <w:rPr>
          <w:rFonts w:ascii="Times New Roman" w:hAnsi="Times New Roman"/>
          <w:b/>
          <w:szCs w:val="26"/>
        </w:rPr>
        <w:t xml:space="preserve"> гражданина</w:t>
      </w:r>
      <w:r w:rsidR="00982038">
        <w:rPr>
          <w:rFonts w:ascii="Times New Roman" w:hAnsi="Times New Roman"/>
          <w:szCs w:val="26"/>
        </w:rPr>
        <w:t>, от  которых в ходе личного приема поступило</w:t>
      </w:r>
      <w:r>
        <w:rPr>
          <w:rFonts w:ascii="Times New Roman" w:hAnsi="Times New Roman"/>
          <w:b/>
          <w:szCs w:val="26"/>
        </w:rPr>
        <w:t xml:space="preserve"> 2</w:t>
      </w:r>
      <w:r w:rsidR="00982038">
        <w:rPr>
          <w:rFonts w:ascii="Times New Roman" w:hAnsi="Times New Roman"/>
          <w:b/>
          <w:szCs w:val="26"/>
        </w:rPr>
        <w:t xml:space="preserve"> вопр</w:t>
      </w:r>
      <w:r>
        <w:rPr>
          <w:rFonts w:ascii="Times New Roman" w:hAnsi="Times New Roman"/>
          <w:b/>
          <w:szCs w:val="26"/>
        </w:rPr>
        <w:t>оса в устных обращениях (или 28,6</w:t>
      </w:r>
      <w:r w:rsidR="00982038">
        <w:rPr>
          <w:rFonts w:ascii="Times New Roman" w:hAnsi="Times New Roman"/>
          <w:b/>
          <w:szCs w:val="26"/>
        </w:rPr>
        <w:t>% от общего числа вопросо</w:t>
      </w:r>
      <w:r>
        <w:rPr>
          <w:rFonts w:ascii="Times New Roman" w:hAnsi="Times New Roman"/>
          <w:b/>
          <w:szCs w:val="26"/>
        </w:rPr>
        <w:t>в в обращениях за 1 квартал 2024</w:t>
      </w:r>
      <w:r w:rsidR="00982038">
        <w:rPr>
          <w:rFonts w:ascii="Times New Roman" w:hAnsi="Times New Roman"/>
          <w:b/>
          <w:szCs w:val="26"/>
        </w:rPr>
        <w:t xml:space="preserve"> года) </w:t>
      </w:r>
      <w:r w:rsidR="00982038">
        <w:rPr>
          <w:rFonts w:ascii="Times New Roman" w:hAnsi="Times New Roman"/>
          <w:szCs w:val="26"/>
        </w:rPr>
        <w:t>(в 1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2023</w:t>
      </w:r>
      <w:r w:rsidR="00982038"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принято 4</w:t>
      </w:r>
      <w:r w:rsidR="00982038">
        <w:rPr>
          <w:rFonts w:ascii="Times New Roman" w:hAnsi="Times New Roman"/>
          <w:szCs w:val="26"/>
        </w:rPr>
        <w:t xml:space="preserve"> гражданина, от которых в</w:t>
      </w:r>
      <w:r>
        <w:rPr>
          <w:rFonts w:ascii="Times New Roman" w:hAnsi="Times New Roman"/>
          <w:szCs w:val="26"/>
        </w:rPr>
        <w:t xml:space="preserve"> ходе личного приема поступило 4</w:t>
      </w:r>
      <w:r w:rsidR="00982038">
        <w:rPr>
          <w:rFonts w:ascii="Times New Roman" w:hAnsi="Times New Roman"/>
          <w:szCs w:val="26"/>
        </w:rPr>
        <w:t xml:space="preserve"> вопроса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 1</w:t>
      </w:r>
      <w:r w:rsidR="004C7A14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proofErr w:type="gramStart"/>
      <w:r w:rsidR="004C7A14">
        <w:rPr>
          <w:rFonts w:ascii="Times New Roman" w:hAnsi="Times New Roman"/>
          <w:szCs w:val="26"/>
        </w:rPr>
        <w:t>рассмотрены</w:t>
      </w:r>
      <w:proofErr w:type="gramEnd"/>
      <w:r w:rsidR="004C7A14">
        <w:rPr>
          <w:rFonts w:ascii="Times New Roman" w:hAnsi="Times New Roman"/>
          <w:szCs w:val="26"/>
        </w:rPr>
        <w:t xml:space="preserve"> 2</w:t>
      </w:r>
      <w:r>
        <w:rPr>
          <w:rFonts w:ascii="Times New Roman" w:hAnsi="Times New Roman"/>
          <w:szCs w:val="26"/>
        </w:rPr>
        <w:t xml:space="preserve"> вопроса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>. За аналогичный период прошлого года рассмотрено 3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C7A14"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 w:rsidRPr="004C7A14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4C7A14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4C7A14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 1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 1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4C7A14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 1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(+75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(-28,6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(-20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8A6F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4C7A14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4C7A1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8A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="004C7A1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8A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="004C7A14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(25%)</w:t>
            </w:r>
          </w:p>
        </w:tc>
      </w:tr>
      <w:tr w:rsidR="004C7A1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8A6FB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 w:rsidR="004C7A1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57,1</w:t>
            </w:r>
            <w:r w:rsidR="004C7A1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8A6FB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C7A1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7A14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/>
                <w:sz w:val="24"/>
                <w:szCs w:val="24"/>
              </w:rPr>
              <w:t>75%)</w:t>
            </w:r>
          </w:p>
        </w:tc>
      </w:tr>
      <w:tr w:rsidR="004C7A1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C7A14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8A6FB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4C7A1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42,9</w:t>
            </w:r>
            <w:r w:rsidR="004C7A1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(2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14" w:rsidRDefault="004C7A14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</w:tbl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обращениях,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8A6FB2">
        <w:rPr>
          <w:rFonts w:ascii="Times New Roman" w:hAnsi="Times New Roman"/>
          <w:sz w:val="26"/>
          <w:szCs w:val="26"/>
        </w:rPr>
        <w:t>кого поселения в 1 квартале 2024 года, в 4 квартале 2023 года, в 1 квартале 2023 года и в 1 квартале 2022</w:t>
      </w:r>
      <w:r>
        <w:rPr>
          <w:rFonts w:ascii="Times New Roman" w:hAnsi="Times New Roman"/>
          <w:sz w:val="26"/>
          <w:szCs w:val="26"/>
        </w:rPr>
        <w:t xml:space="preserve"> года распределились </w:t>
      </w:r>
      <w:r w:rsidRPr="00DF231F">
        <w:rPr>
          <w:rFonts w:ascii="Times New Roman" w:hAnsi="Times New Roman"/>
          <w:sz w:val="26"/>
          <w:szCs w:val="26"/>
          <w:highlight w:val="yellow"/>
        </w:rPr>
        <w:t>следующим образом: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3968"/>
        <w:gridCol w:w="992"/>
        <w:gridCol w:w="851"/>
        <w:gridCol w:w="850"/>
        <w:gridCol w:w="851"/>
      </w:tblGrid>
      <w:tr w:rsidR="00982038" w:rsidTr="005D06BC">
        <w:trPr>
          <w:cantSplit/>
          <w:trHeight w:val="128"/>
          <w:tblHeader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982038" w:rsidTr="005D06BC">
        <w:trPr>
          <w:cantSplit/>
          <w:trHeight w:val="127"/>
          <w:tblHeader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2024</w:t>
            </w:r>
            <w:r w:rsidR="0098203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 кв. 2023</w:t>
            </w:r>
            <w:r w:rsidR="0098203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D06BC" w:rsidP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 кв. 2023 </w:t>
            </w:r>
            <w:r w:rsidR="00982038">
              <w:rPr>
                <w:rFonts w:ascii="Times New Roman" w:hAnsi="Times New Roman"/>
                <w:b/>
                <w:bCs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2022</w:t>
            </w:r>
            <w:r w:rsidR="0098203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F00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F00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0002.0007.0073.0293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F00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5F00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</w:tr>
      <w:tr w:rsidR="005D06BC" w:rsidTr="005D06BC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5D06BC" w:rsidTr="005D06BC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5D06BC" w:rsidTr="005D06BC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5D06BC" w:rsidTr="005D06BC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5D06BC" w:rsidTr="005D06BC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5D06BC" w:rsidTr="005D06BC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F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5D06BC" w:rsidTr="008D2364">
        <w:trPr>
          <w:cantSplit/>
          <w:trHeight w:val="7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5F002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8D2364" w:rsidTr="008D2364">
        <w:trPr>
          <w:cantSplit/>
          <w:trHeight w:val="2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D2364" w:rsidRPr="008D2364" w:rsidRDefault="008D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0003.0011.0122.0000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8D23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8D236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9A5062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D2364" w:rsidTr="008D2364">
        <w:trPr>
          <w:cantSplit/>
          <w:trHeight w:val="26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364" w:rsidRPr="008D2364" w:rsidRDefault="008D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0003.0011.0122.0840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Pr="008D2364" w:rsidRDefault="008D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8D236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9A5062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64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8D236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06BC" w:rsidRPr="008D2364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0003.0011.0123.0000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8D236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0003.0011.0123.08</w:t>
            </w:r>
            <w:r w:rsidR="008D236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8D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прав на землю и рассмотрение земельных споров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8D236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0004.0000.0000.0000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8D236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8D236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5D06BC" w:rsidTr="005D06BC">
        <w:trPr>
          <w:cantSplit/>
          <w:trHeight w:val="4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8D236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0A11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5D06BC" w:rsidP="003471A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D06BC" w:rsidRDefault="009A50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8D23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0005.0005.0054.1119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8D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8D23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5D06BC" w:rsidTr="000A11B4">
        <w:trPr>
          <w:cantSplit/>
          <w:trHeight w:val="92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0005.0005.0056.1159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Подключение индивидуальных жилых домов к центральным сетям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-, тепл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-, электроснабжения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8D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5D06BC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BC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A11B4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1B4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0005.0005.0056.1160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B4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B4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B4" w:rsidRDefault="000A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B4" w:rsidRDefault="009A5062" w:rsidP="00347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B4" w:rsidRDefault="009A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D06BC" w:rsidTr="005D06BC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06BC" w:rsidRDefault="005D0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6BC" w:rsidRDefault="005D0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5D06BC" w:rsidRDefault="005D0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6BC" w:rsidRDefault="008D23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6BC" w:rsidRDefault="000A11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6BC" w:rsidRDefault="005D06BC" w:rsidP="00347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6BC" w:rsidRDefault="009A50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анализа обращений</w:t>
      </w:r>
      <w:r w:rsidR="00020821">
        <w:rPr>
          <w:rFonts w:ascii="Times New Roman" w:hAnsi="Times New Roman"/>
          <w:b/>
          <w:sz w:val="26"/>
          <w:szCs w:val="26"/>
        </w:rPr>
        <w:t xml:space="preserve"> в 1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020821">
        <w:rPr>
          <w:rFonts w:ascii="Times New Roman" w:hAnsi="Times New Roman"/>
          <w:b/>
          <w:sz w:val="26"/>
          <w:szCs w:val="26"/>
        </w:rPr>
        <w:t>ии с аналогичными периодами 2023 и 2022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>тенденция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уменьшения </w:t>
      </w:r>
      <w:r>
        <w:rPr>
          <w:rFonts w:ascii="Times New Roman" w:hAnsi="Times New Roman"/>
          <w:sz w:val="26"/>
          <w:szCs w:val="26"/>
        </w:rPr>
        <w:t xml:space="preserve">количества обращений по следующим вопросам: </w:t>
      </w:r>
    </w:p>
    <w:p w:rsidR="00020821" w:rsidRDefault="00020821" w:rsidP="000208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Определение в дома-интернаты для престарелых и инвалидов, психоневрологические интернаты. Деятельность названных учреждений (0, 1 и 0 обращений соответственно);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Уборка снега, опавших листьев, мусора</w:t>
      </w:r>
      <w:r w:rsidR="00020821">
        <w:rPr>
          <w:rFonts w:ascii="Times New Roman" w:hAnsi="Times New Roman"/>
          <w:sz w:val="26"/>
          <w:szCs w:val="26"/>
        </w:rPr>
        <w:t xml:space="preserve"> и посторонних предметов (0, 0 и 1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  <w:t>- К</w:t>
      </w:r>
      <w:r w:rsidR="00020821">
        <w:rPr>
          <w:rFonts w:ascii="Times New Roman" w:hAnsi="Times New Roman"/>
          <w:sz w:val="26"/>
          <w:szCs w:val="26"/>
        </w:rPr>
        <w:t>омплексное благоустройство (0, 0</w:t>
      </w:r>
      <w:r>
        <w:rPr>
          <w:rFonts w:ascii="Times New Roman" w:hAnsi="Times New Roman"/>
          <w:sz w:val="26"/>
          <w:szCs w:val="26"/>
        </w:rPr>
        <w:t xml:space="preserve"> и 1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- Подключение индивидуальных жилых домов к центральным сетям </w:t>
      </w:r>
      <w:proofErr w:type="spellStart"/>
      <w:r>
        <w:rPr>
          <w:rFonts w:ascii="Times New Roman" w:hAnsi="Times New Roman"/>
          <w:sz w:val="26"/>
          <w:szCs w:val="26"/>
        </w:rPr>
        <w:t>водо</w:t>
      </w:r>
      <w:proofErr w:type="spellEnd"/>
      <w:r>
        <w:rPr>
          <w:rFonts w:ascii="Times New Roman" w:hAnsi="Times New Roman"/>
          <w:sz w:val="26"/>
          <w:szCs w:val="26"/>
        </w:rPr>
        <w:t>-, тепл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газо</w:t>
      </w:r>
      <w:proofErr w:type="spellEnd"/>
      <w:r>
        <w:rPr>
          <w:rFonts w:ascii="Times New Roman" w:hAnsi="Times New Roman"/>
          <w:sz w:val="26"/>
          <w:szCs w:val="26"/>
        </w:rPr>
        <w:t>-, электроснабжения и водоотведения</w:t>
      </w:r>
      <w:r w:rsidR="00020821">
        <w:rPr>
          <w:rFonts w:ascii="Times New Roman" w:hAnsi="Times New Roman"/>
          <w:sz w:val="26"/>
          <w:szCs w:val="26"/>
        </w:rPr>
        <w:t xml:space="preserve"> (0, 0 и 1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 w:rsidR="00793F9F">
        <w:rPr>
          <w:rFonts w:ascii="Times New Roman" w:hAnsi="Times New Roman"/>
          <w:b/>
          <w:sz w:val="26"/>
          <w:szCs w:val="26"/>
        </w:rPr>
        <w:t>в 1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года, в сравнении с аналогичными периодами 2022 и 2021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793F9F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Предупреждение чрезвычайных ситуаций природного и техногенного характера, преодоление последствий (1, 0 и 0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793F9F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Защита прав на землю и рассмотрение земельных споров</w:t>
      </w:r>
      <w:r w:rsidR="00982038">
        <w:rPr>
          <w:rFonts w:ascii="Times New Roman" w:hAnsi="Times New Roman"/>
          <w:sz w:val="26"/>
          <w:szCs w:val="26"/>
        </w:rPr>
        <w:t xml:space="preserve"> (1, 1 и 0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>- Арендные отношения в области землепользования (1, 0 и 0 обращений соо</w:t>
      </w:r>
      <w:r w:rsidR="00793F9F">
        <w:rPr>
          <w:rFonts w:ascii="Times New Roman" w:hAnsi="Times New Roman"/>
          <w:sz w:val="26"/>
          <w:szCs w:val="26"/>
        </w:rPr>
        <w:t>тветственно);</w:t>
      </w:r>
    </w:p>
    <w:p w:rsidR="00793F9F" w:rsidRDefault="00793F9F" w:rsidP="00793F9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частного домовладения (3, 0 и 0 обращений соответственно).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</w:t>
      </w:r>
      <w:r w:rsidR="00793F9F">
        <w:rPr>
          <w:rFonts w:ascii="Times New Roman" w:hAnsi="Times New Roman"/>
          <w:b/>
          <w:sz w:val="26"/>
          <w:szCs w:val="26"/>
        </w:rPr>
        <w:t>В 1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 сократилось, в сравнении с аналогичным периодом 2022 года</w:t>
      </w:r>
      <w:r>
        <w:rPr>
          <w:rFonts w:ascii="Times New Roman" w:hAnsi="Times New Roman"/>
          <w:sz w:val="26"/>
          <w:szCs w:val="26"/>
        </w:rPr>
        <w:t>, количество обращений  по следующим вопросам:</w:t>
      </w:r>
    </w:p>
    <w:p w:rsidR="00793F9F" w:rsidRDefault="00793F9F" w:rsidP="00793F9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E4451">
        <w:rPr>
          <w:rFonts w:ascii="Times New Roman" w:hAnsi="Times New Roman"/>
          <w:sz w:val="26"/>
          <w:szCs w:val="26"/>
        </w:rPr>
        <w:t>Определение в дома-интернаты для престарелых и инвалидов, психоневрологические интернаты. Деятельность названных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8E4451">
        <w:rPr>
          <w:rFonts w:ascii="Times New Roman" w:hAnsi="Times New Roman"/>
          <w:sz w:val="26"/>
          <w:szCs w:val="26"/>
        </w:rPr>
        <w:t>(с 1 обращения в 1 квартале 2023</w:t>
      </w:r>
      <w:r>
        <w:rPr>
          <w:rFonts w:ascii="Times New Roman" w:hAnsi="Times New Roman"/>
          <w:sz w:val="26"/>
          <w:szCs w:val="26"/>
        </w:rPr>
        <w:t xml:space="preserve"> года до 0 обра</w:t>
      </w:r>
      <w:r w:rsidR="008E4451">
        <w:rPr>
          <w:rFonts w:ascii="Times New Roman" w:hAnsi="Times New Roman"/>
          <w:sz w:val="26"/>
          <w:szCs w:val="26"/>
        </w:rPr>
        <w:t>щений за аналогичный период 2024 года, в 4 квартале 2023</w:t>
      </w:r>
      <w:r>
        <w:rPr>
          <w:rFonts w:ascii="Times New Roman" w:hAnsi="Times New Roman"/>
          <w:sz w:val="26"/>
          <w:szCs w:val="26"/>
        </w:rPr>
        <w:t xml:space="preserve"> года – 0 обращений);</w:t>
      </w:r>
    </w:p>
    <w:p w:rsidR="00793F9F" w:rsidRDefault="00793F9F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Уборка снега, опавших листьев, мусора и посторонних предметов (с 1 обращения в 1 квартале 2022 года до 0 обращений за аналогичный период 2023 года, в 4 кв</w:t>
      </w:r>
      <w:r w:rsidR="008E4451">
        <w:rPr>
          <w:rFonts w:ascii="Times New Roman" w:hAnsi="Times New Roman"/>
          <w:sz w:val="26"/>
          <w:szCs w:val="26"/>
        </w:rPr>
        <w:t>артале 2022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тем, </w:t>
      </w:r>
      <w:r w:rsidR="008E4451">
        <w:rPr>
          <w:rFonts w:ascii="Times New Roman" w:hAnsi="Times New Roman"/>
          <w:b/>
          <w:sz w:val="26"/>
          <w:szCs w:val="26"/>
        </w:rPr>
        <w:t>в 1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 увеличилось, в сравн</w:t>
      </w:r>
      <w:r w:rsidR="008E4451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 вопросам: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Экономика:</w:t>
      </w:r>
    </w:p>
    <w:p w:rsidR="00982038" w:rsidRDefault="008E4451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Предупреждение чрезвычайных ситуаций природного и техногенного характера, преодоление препятствий</w:t>
      </w:r>
      <w:r w:rsidR="009820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 0 обращений в 1 квартале 2023</w:t>
      </w:r>
      <w:r w:rsidR="00982038">
        <w:rPr>
          <w:rFonts w:ascii="Times New Roman" w:hAnsi="Times New Roman"/>
          <w:sz w:val="26"/>
          <w:szCs w:val="26"/>
        </w:rPr>
        <w:t xml:space="preserve"> года до 1 обра</w:t>
      </w:r>
      <w:r>
        <w:rPr>
          <w:rFonts w:ascii="Times New Roman" w:hAnsi="Times New Roman"/>
          <w:sz w:val="26"/>
          <w:szCs w:val="26"/>
        </w:rPr>
        <w:t>щения за аналогичный период 2024 года, в 4 квартале 2023 года – 0 обращений).</w:t>
      </w:r>
    </w:p>
    <w:p w:rsidR="008E4451" w:rsidRDefault="008E4451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Жилищно-коммунальная сфера:</w:t>
      </w:r>
    </w:p>
    <w:p w:rsidR="008E4451" w:rsidRPr="008E4451" w:rsidRDefault="008E4451" w:rsidP="008E445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Вопросы частного домовладения (с 0 обращений в 1 квартале 2023 года до 3 обращений за аналогичный период 2024 года, в 4 квартале 2023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E4451">
        <w:rPr>
          <w:rFonts w:ascii="Times New Roman" w:hAnsi="Times New Roman"/>
          <w:noProof/>
          <w:sz w:val="26"/>
          <w:szCs w:val="26"/>
        </w:rPr>
        <w:t>в 1 квартале 2024</w:t>
      </w:r>
      <w:r>
        <w:rPr>
          <w:rFonts w:ascii="Times New Roman" w:hAnsi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C41FD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Экономика: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41FD8" w:rsidRDefault="009A24C1" w:rsidP="00982038">
      <w:pPr>
        <w:spacing w:after="0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Возможность подтопления</w:t>
      </w:r>
      <w:r w:rsidRPr="009A24C1">
        <w:rPr>
          <w:rFonts w:ascii="Times New Roman" w:hAnsi="Times New Roman"/>
          <w:noProof/>
          <w:sz w:val="26"/>
          <w:szCs w:val="26"/>
        </w:rPr>
        <w:t xml:space="preserve"> жилых домов и хозяйственных построек в весенний период</w:t>
      </w:r>
      <w:r>
        <w:rPr>
          <w:rFonts w:ascii="Times New Roman" w:hAnsi="Times New Roman"/>
          <w:noProof/>
          <w:sz w:val="26"/>
          <w:szCs w:val="26"/>
        </w:rPr>
        <w:t>.</w:t>
      </w:r>
    </w:p>
    <w:p w:rsidR="001D7493" w:rsidRDefault="001D7493" w:rsidP="001D74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Жилищно-коммунальная сфера:</w:t>
      </w:r>
    </w:p>
    <w:p w:rsidR="001D7493" w:rsidRPr="009A24C1" w:rsidRDefault="00AC0C9A" w:rsidP="009A24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A63F7" w:rsidRPr="00B2107D">
        <w:rPr>
          <w:rFonts w:ascii="Times New Roman" w:hAnsi="Times New Roman"/>
          <w:sz w:val="26"/>
          <w:szCs w:val="26"/>
        </w:rPr>
        <w:t>Неисполнение частными лицами Нормативов градостроительного проектирования.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прежнем уровне остались, в сравн</w:t>
      </w:r>
      <w:r w:rsidR="001D7493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количество обращений по вопрос</w:t>
      </w:r>
      <w:r w:rsidR="001D7493">
        <w:rPr>
          <w:rFonts w:ascii="Times New Roman" w:hAnsi="Times New Roman"/>
          <w:sz w:val="26"/>
          <w:szCs w:val="26"/>
        </w:rPr>
        <w:t>ам: «Строительство и реконструкция дорог</w:t>
      </w:r>
      <w:r>
        <w:rPr>
          <w:rFonts w:ascii="Times New Roman" w:hAnsi="Times New Roman"/>
          <w:sz w:val="26"/>
          <w:szCs w:val="26"/>
        </w:rPr>
        <w:t xml:space="preserve">» (1), «Уличное </w:t>
      </w:r>
      <w:r w:rsidR="001D7493">
        <w:rPr>
          <w:rFonts w:ascii="Times New Roman" w:hAnsi="Times New Roman"/>
          <w:sz w:val="26"/>
          <w:szCs w:val="26"/>
        </w:rPr>
        <w:t>освещение» (1), «Защита прав на землю и рассмотрение земельных споров» (1).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1D7493">
        <w:rPr>
          <w:rFonts w:ascii="Times New Roman" w:hAnsi="Times New Roman"/>
          <w:sz w:val="26"/>
          <w:szCs w:val="26"/>
        </w:rPr>
        <w:t>1 квартале 2024</w:t>
      </w:r>
      <w:r>
        <w:rPr>
          <w:rFonts w:ascii="Times New Roman" w:hAnsi="Times New Roman"/>
          <w:sz w:val="26"/>
          <w:szCs w:val="26"/>
        </w:rPr>
        <w:t xml:space="preserve"> года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квартал 2024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квартал</w:t>
            </w:r>
          </w:p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привлечено к ответственности должностных лиц за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982038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Исходя из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D7493">
        <w:rPr>
          <w:rFonts w:ascii="Times New Roman" w:hAnsi="Times New Roman"/>
          <w:noProof/>
          <w:sz w:val="26"/>
          <w:szCs w:val="26"/>
        </w:rPr>
        <w:t>в 1 квартале 2024</w:t>
      </w:r>
      <w:r>
        <w:rPr>
          <w:rFonts w:ascii="Times New Roman" w:hAnsi="Times New Roman"/>
          <w:noProof/>
          <w:sz w:val="26"/>
          <w:szCs w:val="26"/>
        </w:rPr>
        <w:t xml:space="preserve"> года,</w:t>
      </w:r>
      <w:r>
        <w:rPr>
          <w:rFonts w:ascii="Times New Roman" w:hAnsi="Times New Roman"/>
          <w:sz w:val="26"/>
          <w:szCs w:val="26"/>
        </w:rPr>
        <w:t xml:space="preserve"> определен пе</w:t>
      </w:r>
      <w:r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2696"/>
        <w:gridCol w:w="3120"/>
        <w:gridCol w:w="1553"/>
      </w:tblGrid>
      <w:tr w:rsidR="00982038" w:rsidTr="00C41FD8">
        <w:trPr>
          <w:trHeight w:val="506"/>
          <w:tblHeader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C41FD8">
        <w:trPr>
          <w:trHeight w:val="127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370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Код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Default="00B3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Вопрос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82038" w:rsidTr="00C41FD8">
        <w:trPr>
          <w:trHeight w:val="166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978BC">
              <w:rPr>
                <w:rFonts w:ascii="Times New Roman" w:hAnsi="Times New Roman"/>
                <w:sz w:val="24"/>
                <w:szCs w:val="24"/>
              </w:rPr>
              <w:t>3.0011.0122.0840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Pr="009A3570" w:rsidRDefault="0050350B" w:rsidP="00C978B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чрезвычайных ситуаций природного и техногенного характера, преодоление препятствий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A3570" w:rsidP="009A357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мониторинга земельных участков сельского поселения, подвергающихся затоплению паводковыми водами, выполнение необходимых мероприятий по предотвращению чрезвычайной ситуации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A3570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кв. 2024 г.</w:t>
            </w:r>
          </w:p>
        </w:tc>
      </w:tr>
      <w:tr w:rsidR="00982038" w:rsidTr="00C41FD8">
        <w:trPr>
          <w:trHeight w:val="150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C978BC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0005.0005.0054.1119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C978BC" w:rsidP="009820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14368" w:rsidP="000B187E">
            <w:pPr>
              <w:widowControl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A63F7" w:rsidRPr="009E2E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</w:t>
            </w:r>
            <w:r w:rsidR="00EA63F7" w:rsidRPr="009E2EF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A63F7" w:rsidRPr="009E2EF2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работы с гражданами по в</w:t>
            </w:r>
            <w:r w:rsidR="00EA63F7" w:rsidRPr="009E2E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3F7" w:rsidRPr="009E2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 соблюдения Нормативов градостроительного пр</w:t>
            </w:r>
            <w:r w:rsidR="00EA63F7" w:rsidRPr="009E2E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63F7" w:rsidRPr="009E2EF2">
              <w:rPr>
                <w:rFonts w:ascii="Times New Roman" w:eastAsia="Times New Roman" w:hAnsi="Times New Roman" w:cs="Times New Roman"/>
                <w:sz w:val="24"/>
                <w:szCs w:val="24"/>
              </w:rPr>
              <w:t>ектировани</w:t>
            </w:r>
            <w:r w:rsidR="000B187E">
              <w:rPr>
                <w:rFonts w:ascii="Times New Roman" w:eastAsia="Times New Roman" w:hAnsi="Times New Roman" w:cs="Times New Roman"/>
                <w:sz w:val="24"/>
                <w:szCs w:val="24"/>
              </w:rPr>
              <w:t>я, связанных с использованием территории участка жилой застройки, охраной</w:t>
            </w:r>
            <w:r w:rsidRPr="00514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среды, защит</w:t>
            </w:r>
            <w:r w:rsidR="000B187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от шума, </w:t>
            </w:r>
            <w:r w:rsidRPr="00514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загрязнений атмосферного воздуха </w:t>
            </w:r>
            <w:r w:rsidR="000B187E" w:rsidRPr="000B187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действующих санитарно-эпидемиологических правил и нормативов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0B187E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обращению</w:t>
            </w:r>
          </w:p>
        </w:tc>
      </w:tr>
    </w:tbl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en-US"/>
        </w:rPr>
      </w:pPr>
    </w:p>
    <w:p w:rsidR="00C41FD8" w:rsidRDefault="00C41FD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41FD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:rsidR="00982038" w:rsidRDefault="00C41FD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82038">
        <w:rPr>
          <w:rFonts w:ascii="Times New Roman" w:hAnsi="Times New Roman"/>
          <w:sz w:val="26"/>
          <w:szCs w:val="26"/>
        </w:rPr>
        <w:t xml:space="preserve">                                          Е.И.Ржевская</w:t>
      </w: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Исп. Олейник Т.А.</w:t>
      </w:r>
    </w:p>
    <w:p w:rsidR="00982038" w:rsidRDefault="00982038" w:rsidP="00982038">
      <w:pPr>
        <w:shd w:val="clear" w:color="auto" w:fill="FFFFFF"/>
        <w:rPr>
          <w:rFonts w:ascii="Helvetica" w:eastAsia="Times New Roman" w:hAnsi="Helvetica"/>
          <w:color w:val="1A1A1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62-2-74</w:t>
      </w:r>
    </w:p>
    <w:sectPr w:rsidR="00982038" w:rsidSect="00C41F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82038"/>
    <w:rsid w:val="00020821"/>
    <w:rsid w:val="000A11B4"/>
    <w:rsid w:val="000B187E"/>
    <w:rsid w:val="001D7493"/>
    <w:rsid w:val="002550D2"/>
    <w:rsid w:val="004C7A14"/>
    <w:rsid w:val="0050350B"/>
    <w:rsid w:val="005113CC"/>
    <w:rsid w:val="00514368"/>
    <w:rsid w:val="005D06BC"/>
    <w:rsid w:val="005F0027"/>
    <w:rsid w:val="00637B73"/>
    <w:rsid w:val="00793F9F"/>
    <w:rsid w:val="007D782B"/>
    <w:rsid w:val="008A6FB2"/>
    <w:rsid w:val="008D2364"/>
    <w:rsid w:val="008E4451"/>
    <w:rsid w:val="00982038"/>
    <w:rsid w:val="00986B82"/>
    <w:rsid w:val="009A24C1"/>
    <w:rsid w:val="009A3570"/>
    <w:rsid w:val="009A5062"/>
    <w:rsid w:val="009B5547"/>
    <w:rsid w:val="00A02FD7"/>
    <w:rsid w:val="00AC0C9A"/>
    <w:rsid w:val="00B37077"/>
    <w:rsid w:val="00B56BCF"/>
    <w:rsid w:val="00C41FD8"/>
    <w:rsid w:val="00C90029"/>
    <w:rsid w:val="00C978BC"/>
    <w:rsid w:val="00D40A74"/>
    <w:rsid w:val="00DF231F"/>
    <w:rsid w:val="00E93CE1"/>
    <w:rsid w:val="00EA63F7"/>
    <w:rsid w:val="00FB7A9C"/>
    <w:rsid w:val="00FF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2024-04-02T06:26:00Z</cp:lastPrinted>
  <dcterms:created xsi:type="dcterms:W3CDTF">2023-03-30T06:08:00Z</dcterms:created>
  <dcterms:modified xsi:type="dcterms:W3CDTF">2024-04-02T12:02:00Z</dcterms:modified>
</cp:coreProperties>
</file>